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176" w:type="dxa"/>
        <w:tblLook w:val="04A0" w:firstRow="1" w:lastRow="0" w:firstColumn="1" w:lastColumn="0" w:noHBand="0" w:noVBand="1"/>
      </w:tblPr>
      <w:tblGrid>
        <w:gridCol w:w="1384"/>
        <w:gridCol w:w="8965"/>
      </w:tblGrid>
      <w:tr w:rsidR="00A30375" w14:paraId="634DE11C" w14:textId="77777777" w:rsidTr="00751B43">
        <w:trPr>
          <w:cantSplit/>
          <w:trHeight w:val="14598"/>
        </w:trPr>
        <w:tc>
          <w:tcPr>
            <w:tcW w:w="1384" w:type="dxa"/>
            <w:tcBorders>
              <w:top w:val="nil"/>
              <w:left w:val="nil"/>
              <w:bottom w:val="nil"/>
              <w:right w:val="nil"/>
            </w:tcBorders>
            <w:textDirection w:val="tbRl"/>
          </w:tcPr>
          <w:p w14:paraId="3E0B66FE" w14:textId="77777777" w:rsidR="00A30375" w:rsidRPr="00784171" w:rsidRDefault="00A30375" w:rsidP="00A30375">
            <w:pPr>
              <w:ind w:left="113" w:right="113"/>
              <w:rPr>
                <w:rFonts w:ascii="Arial Black" w:hAnsi="Arial Black"/>
                <w:sz w:val="72"/>
                <w:szCs w:val="72"/>
              </w:rPr>
            </w:pPr>
            <w:r w:rsidRPr="00784171">
              <w:rPr>
                <w:rFonts w:ascii="Arial Black" w:hAnsi="Arial Black"/>
                <w:sz w:val="72"/>
                <w:szCs w:val="72"/>
              </w:rPr>
              <w:t xml:space="preserve">The </w:t>
            </w:r>
            <w:r w:rsidRPr="00784171">
              <w:rPr>
                <w:rFonts w:ascii="Arial Black" w:hAnsi="Arial Black"/>
                <w:color w:val="E82C78"/>
                <w:sz w:val="72"/>
                <w:szCs w:val="72"/>
              </w:rPr>
              <w:t>Warwick University</w:t>
            </w:r>
            <w:r w:rsidRPr="00784171">
              <w:rPr>
                <w:rFonts w:ascii="Arial Black" w:hAnsi="Arial Black"/>
                <w:sz w:val="72"/>
                <w:szCs w:val="72"/>
              </w:rPr>
              <w:t xml:space="preserve"> Newsletter</w:t>
            </w:r>
          </w:p>
        </w:tc>
        <w:tc>
          <w:tcPr>
            <w:tcW w:w="8965" w:type="dxa"/>
            <w:tcBorders>
              <w:top w:val="nil"/>
              <w:left w:val="nil"/>
              <w:bottom w:val="nil"/>
              <w:right w:val="nil"/>
            </w:tcBorders>
          </w:tcPr>
          <w:p w14:paraId="567AE1B5" w14:textId="77777777" w:rsidR="004C499C" w:rsidRDefault="004C499C" w:rsidP="0058741B">
            <w:pPr>
              <w:rPr>
                <w:sz w:val="22"/>
                <w:szCs w:val="22"/>
              </w:rPr>
            </w:pPr>
          </w:p>
          <w:p w14:paraId="4331C8E0" w14:textId="77777777" w:rsidR="004C499C" w:rsidRDefault="004C499C" w:rsidP="0058741B">
            <w:pPr>
              <w:rPr>
                <w:sz w:val="22"/>
                <w:szCs w:val="22"/>
              </w:rPr>
            </w:pPr>
          </w:p>
          <w:p w14:paraId="67F41755" w14:textId="77777777" w:rsidR="004C499C" w:rsidRDefault="004C499C" w:rsidP="0058741B">
            <w:pPr>
              <w:rPr>
                <w:sz w:val="22"/>
                <w:szCs w:val="22"/>
              </w:rPr>
            </w:pPr>
          </w:p>
          <w:p w14:paraId="1A300F8B" w14:textId="77777777" w:rsidR="00751B43" w:rsidRDefault="00751B43" w:rsidP="0058741B">
            <w:pPr>
              <w:rPr>
                <w:sz w:val="22"/>
                <w:szCs w:val="22"/>
              </w:rPr>
            </w:pPr>
          </w:p>
          <w:p w14:paraId="40D0FE0B" w14:textId="77777777" w:rsidR="00751B43" w:rsidRPr="00751B43" w:rsidRDefault="00B5598F" w:rsidP="0058741B">
            <w:pPr>
              <w:rPr>
                <w:rFonts w:ascii="Arial Black" w:hAnsi="Arial Black"/>
                <w:sz w:val="22"/>
                <w:szCs w:val="22"/>
              </w:rPr>
            </w:pPr>
            <w:r>
              <w:rPr>
                <w:noProof/>
                <w:sz w:val="22"/>
                <w:szCs w:val="22"/>
              </w:rPr>
              <mc:AlternateContent>
                <mc:Choice Requires="wps">
                  <w:drawing>
                    <wp:anchor distT="0" distB="0" distL="114300" distR="114300" simplePos="0" relativeHeight="251659264" behindDoc="0" locked="0" layoutInCell="1" allowOverlap="1" wp14:anchorId="111B3205" wp14:editId="5B5AB412">
                      <wp:simplePos x="0" y="0"/>
                      <wp:positionH relativeFrom="column">
                        <wp:posOffset>147320</wp:posOffset>
                      </wp:positionH>
                      <wp:positionV relativeFrom="paragraph">
                        <wp:posOffset>138430</wp:posOffset>
                      </wp:positionV>
                      <wp:extent cx="5486400" cy="342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22FC56" w14:textId="6FD790EF" w:rsidR="00261150" w:rsidRPr="004C499C" w:rsidRDefault="00261150">
                                  <w:pPr>
                                    <w:rPr>
                                      <w:rFonts w:ascii="Arial Black" w:hAnsi="Arial Black"/>
                                    </w:rPr>
                                  </w:pPr>
                                  <w:r w:rsidRPr="004C499C">
                                    <w:rPr>
                                      <w:rFonts w:ascii="Arial Black" w:hAnsi="Arial Black"/>
                                      <w:color w:val="FFFFFF" w:themeColor="background1"/>
                                    </w:rPr>
                                    <w:t>Important information for UCU Members at</w:t>
                                  </w:r>
                                  <w:r>
                                    <w:rPr>
                                      <w:rFonts w:ascii="Arial Black" w:hAnsi="Arial Black"/>
                                      <w:color w:val="FFFFFF" w:themeColor="background1"/>
                                    </w:rPr>
                                    <w:t xml:space="preserve"> </w:t>
                                  </w:r>
                                  <w:r w:rsidRPr="004C499C">
                                    <w:rPr>
                                      <w:rFonts w:ascii="Arial Black" w:hAnsi="Arial Black"/>
                                      <w:color w:val="E82C78"/>
                                    </w:rPr>
                                    <w:t>Warwick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6pt;margin-top:10.9pt;width:6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" fillcolor="black [3213]" stroked="f">
                      <v:path arrowok="t"/>
                      <v:textbox>
                        <w:txbxContent>
                          <w:p w14:paraId="5E22FC56" w14:textId="6FD790EF" w:rsidR="007F7DCC" w:rsidRPr="004C499C" w:rsidRDefault="007F7DCC">
                            <w:pPr>
                              <w:rPr>
                                <w:rFonts w:ascii="Arial Black" w:hAnsi="Arial Black"/>
                              </w:rPr>
                            </w:pPr>
                            <w:r w:rsidRPr="004C499C">
                              <w:rPr>
                                <w:rFonts w:ascii="Arial Black" w:hAnsi="Arial Black"/>
                                <w:color w:val="FFFFFF" w:themeColor="background1"/>
                              </w:rPr>
                              <w:t>Important information for UCU Members at</w:t>
                            </w:r>
                            <w:r w:rsidR="00D93AC9">
                              <w:rPr>
                                <w:rFonts w:ascii="Arial Black" w:hAnsi="Arial Black"/>
                                <w:color w:val="FFFFFF" w:themeColor="background1"/>
                              </w:rPr>
                              <w:t xml:space="preserve"> </w:t>
                            </w:r>
                            <w:r w:rsidRPr="004C499C">
                              <w:rPr>
                                <w:rFonts w:ascii="Arial Black" w:hAnsi="Arial Black"/>
                                <w:color w:val="E82C78"/>
                              </w:rPr>
                              <w:t>Warwick University</w:t>
                            </w:r>
                          </w:p>
                        </w:txbxContent>
                      </v:textbox>
                      <w10:wrap type="square"/>
                    </v:shape>
                  </w:pict>
                </mc:Fallback>
              </mc:AlternateContent>
            </w:r>
          </w:p>
          <w:p w14:paraId="2CAECED4" w14:textId="77777777" w:rsidR="00751B43" w:rsidRPr="00751B43" w:rsidRDefault="00A71ADD" w:rsidP="00751B43">
            <w:pPr>
              <w:tabs>
                <w:tab w:val="right" w:pos="8749"/>
              </w:tabs>
              <w:ind w:left="210"/>
              <w:rPr>
                <w:rFonts w:ascii="Arial Black" w:hAnsi="Arial Black"/>
                <w:sz w:val="22"/>
                <w:szCs w:val="22"/>
              </w:rPr>
            </w:pPr>
            <w:r>
              <w:rPr>
                <w:rFonts w:ascii="Arial Black" w:hAnsi="Arial Black"/>
                <w:sz w:val="22"/>
                <w:szCs w:val="22"/>
              </w:rPr>
              <w:t>Your union on campus</w:t>
            </w:r>
            <w:r>
              <w:rPr>
                <w:rFonts w:ascii="Arial Black" w:hAnsi="Arial Black"/>
                <w:sz w:val="22"/>
                <w:szCs w:val="22"/>
              </w:rPr>
              <w:tab/>
            </w:r>
            <w:r w:rsidR="001D0387">
              <w:rPr>
                <w:rFonts w:ascii="Arial Black" w:hAnsi="Arial Black"/>
                <w:sz w:val="22"/>
                <w:szCs w:val="22"/>
              </w:rPr>
              <w:t>January/February2015</w:t>
            </w:r>
          </w:p>
          <w:p w14:paraId="494164E5" w14:textId="77777777" w:rsidR="00784171" w:rsidRDefault="00B5598F" w:rsidP="0058741B">
            <w:pPr>
              <w:rPr>
                <w:sz w:val="22"/>
                <w:szCs w:val="22"/>
              </w:rPr>
            </w:pPr>
            <w:r>
              <w:rPr>
                <w:noProof/>
                <w:sz w:val="22"/>
                <w:szCs w:val="22"/>
              </w:rPr>
              <mc:AlternateContent>
                <mc:Choice Requires="wps">
                  <w:drawing>
                    <wp:anchor distT="0" distB="0" distL="114300" distR="114300" simplePos="0" relativeHeight="251666432" behindDoc="0" locked="0" layoutInCell="1" allowOverlap="1" wp14:anchorId="41BAF09A" wp14:editId="6505A9B0">
                      <wp:simplePos x="0" y="0"/>
                      <wp:positionH relativeFrom="column">
                        <wp:posOffset>2890520</wp:posOffset>
                      </wp:positionH>
                      <wp:positionV relativeFrom="paragraph">
                        <wp:posOffset>285750</wp:posOffset>
                      </wp:positionV>
                      <wp:extent cx="2733675" cy="795274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675" cy="7952740"/>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D3129B" w14:textId="77777777" w:rsidR="00261150" w:rsidRPr="00053334" w:rsidRDefault="00261150" w:rsidP="00053334">
                                  <w:pPr>
                                    <w:spacing w:before="240"/>
                                    <w:jc w:val="both"/>
                                    <w:rPr>
                                      <w:rFonts w:ascii="Arial" w:hAnsi="Arial" w:cs="Arial"/>
                                      <w:sz w:val="18"/>
                                      <w:szCs w:val="18"/>
                                    </w:rPr>
                                  </w:pPr>
                                  <w:r w:rsidRPr="00F54CF3">
                                    <w:rPr>
                                      <w:rFonts w:ascii="Arial" w:hAnsi="Arial" w:cs="Arial"/>
                                      <w:color w:val="000000"/>
                                      <w:sz w:val="18"/>
                                      <w:szCs w:val="18"/>
                                    </w:rPr>
                                    <w:t xml:space="preserve">After the meeting, the president and vice-president wrote to </w:t>
                                  </w:r>
                                  <w:r w:rsidRPr="00F54CF3">
                                    <w:rPr>
                                      <w:rFonts w:ascii="Arial" w:eastAsia="Times New Roman" w:hAnsi="Arial" w:cs="Arial"/>
                                      <w:sz w:val="18"/>
                                      <w:szCs w:val="18"/>
                                    </w:rPr>
                                    <w:t xml:space="preserve">Gillian </w:t>
                                  </w:r>
                                  <w:proofErr w:type="spellStart"/>
                                  <w:r w:rsidRPr="00F54CF3">
                                    <w:rPr>
                                      <w:rFonts w:ascii="Arial" w:eastAsia="Times New Roman" w:hAnsi="Arial" w:cs="Arial"/>
                                      <w:sz w:val="18"/>
                                      <w:szCs w:val="18"/>
                                    </w:rPr>
                                    <w:t>McGrattan</w:t>
                                  </w:r>
                                  <w:proofErr w:type="spellEnd"/>
                                  <w:r w:rsidRPr="00F54CF3">
                                    <w:rPr>
                                      <w:rFonts w:ascii="Arial" w:eastAsia="Times New Roman" w:hAnsi="Arial" w:cs="Arial"/>
                                      <w:sz w:val="18"/>
                                      <w:szCs w:val="18"/>
                                    </w:rPr>
                                    <w:t>, Director of Human Resources, and subsequently received a clear statement that participation in DPR is NOT compulsory. We are therefore advising members a) not to participate until the link with merit pay has lapsed (13 March 2015) and b) to request that their reviewer uses the previous "annual review" form for the reasons outlined on page 3.</w:t>
                                  </w:r>
                                  <w:r w:rsidRPr="00257507">
                                    <w:rPr>
                                      <w:rFonts w:ascii="Arial" w:eastAsia="Times New Roman" w:hAnsi="Arial" w:cs="Arial"/>
                                      <w:sz w:val="18"/>
                                      <w:szCs w:val="18"/>
                                    </w:rPr>
                                    <w:t xml:space="preserve"> </w:t>
                                  </w:r>
                                </w:p>
                                <w:p w14:paraId="477D753D" w14:textId="77777777" w:rsidR="00261150" w:rsidRPr="00053334" w:rsidRDefault="00261150" w:rsidP="00053334">
                                  <w:pPr>
                                    <w:jc w:val="both"/>
                                    <w:rPr>
                                      <w:rFonts w:ascii="Arial" w:hAnsi="Arial" w:cs="Arial"/>
                                      <w:sz w:val="18"/>
                                      <w:szCs w:val="18"/>
                                    </w:rPr>
                                  </w:pPr>
                                </w:p>
                                <w:p w14:paraId="33077017" w14:textId="77777777" w:rsidR="00261150" w:rsidRPr="00053334" w:rsidRDefault="00261150" w:rsidP="00053334">
                                  <w:pPr>
                                    <w:jc w:val="both"/>
                                    <w:rPr>
                                      <w:rFonts w:ascii="Arial" w:hAnsi="Arial" w:cs="Arial"/>
                                      <w:b/>
                                      <w:i/>
                                      <w:sz w:val="18"/>
                                      <w:szCs w:val="18"/>
                                    </w:rPr>
                                  </w:pPr>
                                  <w:r w:rsidRPr="00053334">
                                    <w:rPr>
                                      <w:rFonts w:ascii="Arial" w:hAnsi="Arial" w:cs="Arial"/>
                                      <w:b/>
                                      <w:i/>
                                      <w:sz w:val="18"/>
                                      <w:szCs w:val="18"/>
                                    </w:rPr>
                                    <w:t>USS Pensions</w:t>
                                  </w:r>
                                </w:p>
                                <w:p w14:paraId="3F63EE68" w14:textId="1CFAD48D" w:rsidR="00261150" w:rsidRPr="00053334" w:rsidRDefault="00261150" w:rsidP="00053334">
                                  <w:pPr>
                                    <w:jc w:val="both"/>
                                    <w:rPr>
                                      <w:rFonts w:ascii="Arial" w:hAnsi="Arial" w:cs="Arial"/>
                                      <w:sz w:val="18"/>
                                      <w:szCs w:val="18"/>
                                    </w:rPr>
                                  </w:pPr>
                                  <w:r w:rsidRPr="008E6726">
                                    <w:rPr>
                                      <w:rFonts w:ascii="Arial" w:hAnsi="Arial" w:cs="Arial"/>
                                      <w:sz w:val="18"/>
                                      <w:szCs w:val="18"/>
                                    </w:rPr>
                                    <w:t>There were strong feelings about the failure of the national UCU to consult members and branches about the type and timing of union strategy during the latest dispute, which resulted in the end of Final Salary pensions, the breakup of Defined Benefit and the introduction of Defined Contribution schemes. As a result, the meeting agreed to issue a vote of no confidence in the current UCU national leadership and to call on all branches to press immediately for new elections and a new consultative framework for conducting union business</w:t>
                                  </w:r>
                                  <w:r>
                                    <w:rPr>
                                      <w:rFonts w:ascii="Arial" w:hAnsi="Arial" w:cs="Arial"/>
                                      <w:sz w:val="18"/>
                                      <w:szCs w:val="18"/>
                                    </w:rPr>
                                    <w:t>. This will appear on the conference order paper.</w:t>
                                  </w:r>
                                </w:p>
                                <w:p w14:paraId="77BDF3A1" w14:textId="77777777" w:rsidR="00261150" w:rsidRPr="008D052A" w:rsidRDefault="00261150" w:rsidP="00053334">
                                  <w:pPr>
                                    <w:jc w:val="both"/>
                                    <w:rPr>
                                      <w:rFonts w:ascii="Arial" w:hAnsi="Arial"/>
                                      <w:sz w:val="18"/>
                                      <w:szCs w:val="18"/>
                                    </w:rPr>
                                  </w:pPr>
                                </w:p>
                                <w:p w14:paraId="4D385E40" w14:textId="77777777" w:rsidR="00261150" w:rsidRDefault="00261150" w:rsidP="008D052A">
                                  <w:pPr>
                                    <w:spacing w:after="60"/>
                                    <w:jc w:val="both"/>
                                    <w:rPr>
                                      <w:rFonts w:ascii="Arial" w:hAnsi="Arial"/>
                                      <w:b/>
                                      <w:sz w:val="20"/>
                                      <w:szCs w:val="20"/>
                                    </w:rPr>
                                  </w:pPr>
                                  <w:r w:rsidRPr="008D052A">
                                    <w:rPr>
                                      <w:rFonts w:ascii="Arial" w:hAnsi="Arial"/>
                                      <w:b/>
                                      <w:sz w:val="20"/>
                                      <w:szCs w:val="20"/>
                                    </w:rPr>
                                    <w:t>Message from the new president</w:t>
                                  </w:r>
                                </w:p>
                                <w:p w14:paraId="06849359" w14:textId="77777777" w:rsidR="00261150" w:rsidRPr="00941720" w:rsidRDefault="00261150" w:rsidP="00257507">
                                  <w:pPr>
                                    <w:spacing w:after="100"/>
                                    <w:jc w:val="both"/>
                                    <w:rPr>
                                      <w:rFonts w:ascii="Arial" w:hAnsi="Arial" w:cs="Arial"/>
                                      <w:sz w:val="18"/>
                                      <w:szCs w:val="18"/>
                                    </w:rPr>
                                  </w:pPr>
                                  <w:r>
                                    <w:rPr>
                                      <w:rFonts w:ascii="Arial" w:hAnsi="Arial" w:cs="Arial"/>
                                      <w:sz w:val="18"/>
                                      <w:szCs w:val="18"/>
                                    </w:rPr>
                                    <w:t>L</w:t>
                                  </w:r>
                                  <w:r w:rsidRPr="00941720">
                                    <w:rPr>
                                      <w:rFonts w:ascii="Arial" w:hAnsi="Arial" w:cs="Arial"/>
                                      <w:sz w:val="18"/>
                                      <w:szCs w:val="18"/>
                                    </w:rPr>
                                    <w:t xml:space="preserve">et me begin by expressing my thanks to the people at the AGM who voted for me. And to applaud the commitment of Dave </w:t>
                                  </w:r>
                                  <w:proofErr w:type="spellStart"/>
                                  <w:r w:rsidRPr="00941720">
                                    <w:rPr>
                                      <w:rFonts w:ascii="Arial" w:hAnsi="Arial" w:cs="Arial"/>
                                      <w:sz w:val="18"/>
                                      <w:szCs w:val="18"/>
                                    </w:rPr>
                                    <w:t>Toulson</w:t>
                                  </w:r>
                                  <w:proofErr w:type="spellEnd"/>
                                  <w:r w:rsidRPr="00941720">
                                    <w:rPr>
                                      <w:rFonts w:ascii="Arial" w:hAnsi="Arial" w:cs="Arial"/>
                                      <w:sz w:val="18"/>
                                      <w:szCs w:val="18"/>
                                    </w:rPr>
                                    <w:t xml:space="preserve"> who stood against me. I am delighted that he has agreed to be union secretary. As I write this, I have been in post only 10 days, but, already, it is clear that </w:t>
                                  </w:r>
                                  <w:proofErr w:type="gramStart"/>
                                  <w:r w:rsidRPr="00941720">
                                    <w:rPr>
                                      <w:rFonts w:ascii="Arial" w:hAnsi="Arial" w:cs="Arial"/>
                                      <w:sz w:val="18"/>
                                      <w:szCs w:val="18"/>
                                    </w:rPr>
                                    <w:t>I will be admirably supported by a thriving UCU committee and by a wise and dedicated Vice President, Duncan Adam</w:t>
                                  </w:r>
                                  <w:proofErr w:type="gramEnd"/>
                                  <w:r w:rsidRPr="00941720">
                                    <w:rPr>
                                      <w:rFonts w:ascii="Arial" w:hAnsi="Arial" w:cs="Arial"/>
                                      <w:sz w:val="18"/>
                                      <w:szCs w:val="18"/>
                                    </w:rPr>
                                    <w:t xml:space="preserve">. </w:t>
                                  </w:r>
                                </w:p>
                                <w:p w14:paraId="2715657F" w14:textId="77777777" w:rsidR="00261150" w:rsidRDefault="00261150" w:rsidP="00257507">
                                  <w:pPr>
                                    <w:spacing w:after="100"/>
                                    <w:jc w:val="both"/>
                                    <w:rPr>
                                      <w:rFonts w:ascii="Arial" w:hAnsi="Arial" w:cs="Arial"/>
                                      <w:sz w:val="18"/>
                                      <w:szCs w:val="18"/>
                                    </w:rPr>
                                  </w:pPr>
                                  <w:r w:rsidRPr="00941720">
                                    <w:rPr>
                                      <w:rFonts w:ascii="Arial" w:hAnsi="Arial" w:cs="Arial"/>
                                      <w:sz w:val="18"/>
                                      <w:szCs w:val="18"/>
                                    </w:rPr>
                                    <w:t xml:space="preserve">In my election "speech", I mentioned my desire to highlight "pockets of good practice" and then </w:t>
                                  </w:r>
                                  <w:proofErr w:type="gramStart"/>
                                  <w:r w:rsidRPr="00941720">
                                    <w:rPr>
                                      <w:rFonts w:ascii="Arial" w:hAnsi="Arial" w:cs="Arial"/>
                                      <w:sz w:val="18"/>
                                      <w:szCs w:val="18"/>
                                    </w:rPr>
                                    <w:t>work towards ensuring these become</w:t>
                                  </w:r>
                                  <w:proofErr w:type="gramEnd"/>
                                  <w:r w:rsidRPr="00941720">
                                    <w:rPr>
                                      <w:rFonts w:ascii="Arial" w:hAnsi="Arial" w:cs="Arial"/>
                                      <w:sz w:val="18"/>
                                      <w:szCs w:val="18"/>
                                    </w:rPr>
                                    <w:t xml:space="preserve"> embedded throughout the university. This would single-handedly transform the working environment for us all. The Charter developed by Hourly-Paid tutors in the History Department (see page 2) is just such "a pocket" and I see no reason why it could not be adopted by every other department in the university.  </w:t>
                                  </w:r>
                                </w:p>
                                <w:p w14:paraId="7AE37A65" w14:textId="77777777" w:rsidR="00261150" w:rsidRPr="00257507" w:rsidRDefault="00261150" w:rsidP="00257507">
                                  <w:pPr>
                                    <w:spacing w:after="100"/>
                                    <w:jc w:val="both"/>
                                    <w:rPr>
                                      <w:rFonts w:ascii="Arial" w:hAnsi="Arial" w:cs="Arial"/>
                                      <w:sz w:val="18"/>
                                      <w:szCs w:val="18"/>
                                    </w:rPr>
                                  </w:pPr>
                                  <w:r w:rsidRPr="00941720">
                                    <w:rPr>
                                      <w:rFonts w:ascii="Arial" w:hAnsi="Arial" w:cs="Arial"/>
                                      <w:sz w:val="18"/>
                                      <w:szCs w:val="18"/>
                                    </w:rPr>
                                    <w:t xml:space="preserve">But it would be naïve of me not to acknowledge the enormity of some of the challenges we currently face (see pages 1,2,3 and 4 (!) for details). If we are to secure better outcomes for our members, we will need to work more strategically and </w:t>
                                  </w:r>
                                  <w:r>
                                    <w:rPr>
                                      <w:rFonts w:ascii="Arial" w:hAnsi="Arial" w:cs="Arial"/>
                                      <w:sz w:val="18"/>
                                      <w:szCs w:val="18"/>
                                    </w:rPr>
                                    <w:t xml:space="preserve">to </w:t>
                                  </w:r>
                                  <w:r w:rsidRPr="00941720">
                                    <w:rPr>
                                      <w:rFonts w:ascii="Arial" w:hAnsi="Arial" w:cs="Arial"/>
                                      <w:sz w:val="18"/>
                                      <w:szCs w:val="18"/>
                                    </w:rPr>
                                    <w:t xml:space="preserve">win compromises through detailed argument and compelling evidence rather than empty rhetoric or grand-standing. We will also need to build a wider and more activist membership. I hope each and every one of you is up for the challenge; the committee could certainly use your help.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227.6pt;margin-top:22.5pt;width:215.25pt;height:6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" fillcolor="#dbe5f1 [660]" stroked="f">
                      <v:path arrowok="t"/>
                      <v:textbox>
                        <w:txbxContent>
                          <w:p w14:paraId="07D3129B" w14:textId="77777777" w:rsidR="00261150" w:rsidRPr="00053334" w:rsidRDefault="00261150" w:rsidP="00053334">
                            <w:pPr>
                              <w:spacing w:before="240"/>
                              <w:jc w:val="both"/>
                              <w:rPr>
                                <w:rFonts w:ascii="Arial" w:hAnsi="Arial" w:cs="Arial"/>
                                <w:sz w:val="18"/>
                                <w:szCs w:val="18"/>
                              </w:rPr>
                            </w:pPr>
                            <w:r w:rsidRPr="00F54CF3">
                              <w:rPr>
                                <w:rFonts w:ascii="Arial" w:hAnsi="Arial" w:cs="Arial"/>
                                <w:color w:val="000000"/>
                                <w:sz w:val="18"/>
                                <w:szCs w:val="18"/>
                              </w:rPr>
                              <w:t xml:space="preserve">After the meeting, the president and vice-president wrote to </w:t>
                            </w:r>
                            <w:r w:rsidRPr="00F54CF3">
                              <w:rPr>
                                <w:rFonts w:ascii="Arial" w:eastAsia="Times New Roman" w:hAnsi="Arial" w:cs="Arial"/>
                                <w:sz w:val="18"/>
                                <w:szCs w:val="18"/>
                              </w:rPr>
                              <w:t xml:space="preserve">Gillian </w:t>
                            </w:r>
                            <w:proofErr w:type="spellStart"/>
                            <w:r w:rsidRPr="00F54CF3">
                              <w:rPr>
                                <w:rFonts w:ascii="Arial" w:eastAsia="Times New Roman" w:hAnsi="Arial" w:cs="Arial"/>
                                <w:sz w:val="18"/>
                                <w:szCs w:val="18"/>
                              </w:rPr>
                              <w:t>McGrattan</w:t>
                            </w:r>
                            <w:proofErr w:type="spellEnd"/>
                            <w:r w:rsidRPr="00F54CF3">
                              <w:rPr>
                                <w:rFonts w:ascii="Arial" w:eastAsia="Times New Roman" w:hAnsi="Arial" w:cs="Arial"/>
                                <w:sz w:val="18"/>
                                <w:szCs w:val="18"/>
                              </w:rPr>
                              <w:t>, Director of Human Resources, and subsequently received a clear statement that participation in DPR is NOT compulsory. We are therefore advising members a) not to participate until the link with merit pay has lapsed (13 March 2015) and b) to request that their reviewer uses the previous "annual review" form for the reasons outlined on page 3.</w:t>
                            </w:r>
                            <w:r w:rsidRPr="00257507">
                              <w:rPr>
                                <w:rFonts w:ascii="Arial" w:eastAsia="Times New Roman" w:hAnsi="Arial" w:cs="Arial"/>
                                <w:sz w:val="18"/>
                                <w:szCs w:val="18"/>
                              </w:rPr>
                              <w:t xml:space="preserve"> </w:t>
                            </w:r>
                          </w:p>
                          <w:p w14:paraId="477D753D" w14:textId="77777777" w:rsidR="00261150" w:rsidRPr="00053334" w:rsidRDefault="00261150" w:rsidP="00053334">
                            <w:pPr>
                              <w:jc w:val="both"/>
                              <w:rPr>
                                <w:rFonts w:ascii="Arial" w:hAnsi="Arial" w:cs="Arial"/>
                                <w:sz w:val="18"/>
                                <w:szCs w:val="18"/>
                              </w:rPr>
                            </w:pPr>
                          </w:p>
                          <w:p w14:paraId="33077017" w14:textId="77777777" w:rsidR="00261150" w:rsidRPr="00053334" w:rsidRDefault="00261150" w:rsidP="00053334">
                            <w:pPr>
                              <w:jc w:val="both"/>
                              <w:rPr>
                                <w:rFonts w:ascii="Arial" w:hAnsi="Arial" w:cs="Arial"/>
                                <w:b/>
                                <w:i/>
                                <w:sz w:val="18"/>
                                <w:szCs w:val="18"/>
                              </w:rPr>
                            </w:pPr>
                            <w:r w:rsidRPr="00053334">
                              <w:rPr>
                                <w:rFonts w:ascii="Arial" w:hAnsi="Arial" w:cs="Arial"/>
                                <w:b/>
                                <w:i/>
                                <w:sz w:val="18"/>
                                <w:szCs w:val="18"/>
                              </w:rPr>
                              <w:t>USS Pensions</w:t>
                            </w:r>
                          </w:p>
                          <w:p w14:paraId="3F63EE68" w14:textId="1CFAD48D" w:rsidR="00261150" w:rsidRPr="00053334" w:rsidRDefault="00261150" w:rsidP="00053334">
                            <w:pPr>
                              <w:jc w:val="both"/>
                              <w:rPr>
                                <w:rFonts w:ascii="Arial" w:hAnsi="Arial" w:cs="Arial"/>
                                <w:sz w:val="18"/>
                                <w:szCs w:val="18"/>
                              </w:rPr>
                            </w:pPr>
                            <w:r w:rsidRPr="008E6726">
                              <w:rPr>
                                <w:rFonts w:ascii="Arial" w:hAnsi="Arial" w:cs="Arial"/>
                                <w:sz w:val="18"/>
                                <w:szCs w:val="18"/>
                              </w:rPr>
                              <w:t>There were strong feelings about the failure of the national UCU to consult members and branches about the type and timing of union strategy during the latest dispute, which resulted in the end of Final Salary pensions, the breakup of Defined Benefit and the introduction of Defined Contribution schemes. As a result, the meeting agreed to issue a vote of no confidence in the current UCU national leadership and to call on all branches to press immediately for new elections and a new consultative framework for conducting union business</w:t>
                            </w:r>
                            <w:r>
                              <w:rPr>
                                <w:rFonts w:ascii="Arial" w:hAnsi="Arial" w:cs="Arial"/>
                                <w:sz w:val="18"/>
                                <w:szCs w:val="18"/>
                              </w:rPr>
                              <w:t>. This will appear on the conference order paper.</w:t>
                            </w:r>
                          </w:p>
                          <w:p w14:paraId="77BDF3A1" w14:textId="77777777" w:rsidR="00261150" w:rsidRPr="008D052A" w:rsidRDefault="00261150" w:rsidP="00053334">
                            <w:pPr>
                              <w:jc w:val="both"/>
                              <w:rPr>
                                <w:rFonts w:ascii="Arial" w:hAnsi="Arial"/>
                                <w:sz w:val="18"/>
                                <w:szCs w:val="18"/>
                              </w:rPr>
                            </w:pPr>
                          </w:p>
                          <w:p w14:paraId="4D385E40" w14:textId="77777777" w:rsidR="00261150" w:rsidRDefault="00261150" w:rsidP="008D052A">
                            <w:pPr>
                              <w:spacing w:after="60"/>
                              <w:jc w:val="both"/>
                              <w:rPr>
                                <w:rFonts w:ascii="Arial" w:hAnsi="Arial"/>
                                <w:b/>
                                <w:sz w:val="20"/>
                                <w:szCs w:val="20"/>
                              </w:rPr>
                            </w:pPr>
                            <w:r w:rsidRPr="008D052A">
                              <w:rPr>
                                <w:rFonts w:ascii="Arial" w:hAnsi="Arial"/>
                                <w:b/>
                                <w:sz w:val="20"/>
                                <w:szCs w:val="20"/>
                              </w:rPr>
                              <w:t>Message from the new president</w:t>
                            </w:r>
                          </w:p>
                          <w:p w14:paraId="06849359" w14:textId="77777777" w:rsidR="00261150" w:rsidRPr="00941720" w:rsidRDefault="00261150" w:rsidP="00257507">
                            <w:pPr>
                              <w:spacing w:after="100"/>
                              <w:jc w:val="both"/>
                              <w:rPr>
                                <w:rFonts w:ascii="Arial" w:hAnsi="Arial" w:cs="Arial"/>
                                <w:sz w:val="18"/>
                                <w:szCs w:val="18"/>
                              </w:rPr>
                            </w:pPr>
                            <w:r>
                              <w:rPr>
                                <w:rFonts w:ascii="Arial" w:hAnsi="Arial" w:cs="Arial"/>
                                <w:sz w:val="18"/>
                                <w:szCs w:val="18"/>
                              </w:rPr>
                              <w:t>L</w:t>
                            </w:r>
                            <w:r w:rsidRPr="00941720">
                              <w:rPr>
                                <w:rFonts w:ascii="Arial" w:hAnsi="Arial" w:cs="Arial"/>
                                <w:sz w:val="18"/>
                                <w:szCs w:val="18"/>
                              </w:rPr>
                              <w:t xml:space="preserve">et me begin by expressing my thanks to the people at the AGM who voted for me. And to applaud the commitment of Dave </w:t>
                            </w:r>
                            <w:proofErr w:type="spellStart"/>
                            <w:r w:rsidRPr="00941720">
                              <w:rPr>
                                <w:rFonts w:ascii="Arial" w:hAnsi="Arial" w:cs="Arial"/>
                                <w:sz w:val="18"/>
                                <w:szCs w:val="18"/>
                              </w:rPr>
                              <w:t>Toulson</w:t>
                            </w:r>
                            <w:proofErr w:type="spellEnd"/>
                            <w:r w:rsidRPr="00941720">
                              <w:rPr>
                                <w:rFonts w:ascii="Arial" w:hAnsi="Arial" w:cs="Arial"/>
                                <w:sz w:val="18"/>
                                <w:szCs w:val="18"/>
                              </w:rPr>
                              <w:t xml:space="preserve"> who stood against me. I am delighted that he has agreed to be union secretary. As I write this, I have been in post only 10 days, but, already, it is clear that </w:t>
                            </w:r>
                            <w:proofErr w:type="gramStart"/>
                            <w:r w:rsidRPr="00941720">
                              <w:rPr>
                                <w:rFonts w:ascii="Arial" w:hAnsi="Arial" w:cs="Arial"/>
                                <w:sz w:val="18"/>
                                <w:szCs w:val="18"/>
                              </w:rPr>
                              <w:t>I will be admirably supported by a thriving UCU committee and by a wise and dedicated Vice President, Duncan Adam</w:t>
                            </w:r>
                            <w:proofErr w:type="gramEnd"/>
                            <w:r w:rsidRPr="00941720">
                              <w:rPr>
                                <w:rFonts w:ascii="Arial" w:hAnsi="Arial" w:cs="Arial"/>
                                <w:sz w:val="18"/>
                                <w:szCs w:val="18"/>
                              </w:rPr>
                              <w:t xml:space="preserve">. </w:t>
                            </w:r>
                          </w:p>
                          <w:p w14:paraId="2715657F" w14:textId="77777777" w:rsidR="00261150" w:rsidRDefault="00261150" w:rsidP="00257507">
                            <w:pPr>
                              <w:spacing w:after="100"/>
                              <w:jc w:val="both"/>
                              <w:rPr>
                                <w:rFonts w:ascii="Arial" w:hAnsi="Arial" w:cs="Arial"/>
                                <w:sz w:val="18"/>
                                <w:szCs w:val="18"/>
                              </w:rPr>
                            </w:pPr>
                            <w:r w:rsidRPr="00941720">
                              <w:rPr>
                                <w:rFonts w:ascii="Arial" w:hAnsi="Arial" w:cs="Arial"/>
                                <w:sz w:val="18"/>
                                <w:szCs w:val="18"/>
                              </w:rPr>
                              <w:t xml:space="preserve">In my election "speech", I mentioned my desire to highlight "pockets of good practice" and then </w:t>
                            </w:r>
                            <w:proofErr w:type="gramStart"/>
                            <w:r w:rsidRPr="00941720">
                              <w:rPr>
                                <w:rFonts w:ascii="Arial" w:hAnsi="Arial" w:cs="Arial"/>
                                <w:sz w:val="18"/>
                                <w:szCs w:val="18"/>
                              </w:rPr>
                              <w:t>work towards ensuring these become</w:t>
                            </w:r>
                            <w:proofErr w:type="gramEnd"/>
                            <w:r w:rsidRPr="00941720">
                              <w:rPr>
                                <w:rFonts w:ascii="Arial" w:hAnsi="Arial" w:cs="Arial"/>
                                <w:sz w:val="18"/>
                                <w:szCs w:val="18"/>
                              </w:rPr>
                              <w:t xml:space="preserve"> embedded throughout the university. This would single-handedly transform the working environment for us all. The Charter developed by Hourly-Paid tutors in the History Department (see page 2) is just such "a pocket" and I see no reason why it could not be adopted by every other department in the university.  </w:t>
                            </w:r>
                          </w:p>
                          <w:p w14:paraId="7AE37A65" w14:textId="77777777" w:rsidR="00261150" w:rsidRPr="00257507" w:rsidRDefault="00261150" w:rsidP="00257507">
                            <w:pPr>
                              <w:spacing w:after="100"/>
                              <w:jc w:val="both"/>
                              <w:rPr>
                                <w:rFonts w:ascii="Arial" w:hAnsi="Arial" w:cs="Arial"/>
                                <w:sz w:val="18"/>
                                <w:szCs w:val="18"/>
                              </w:rPr>
                            </w:pPr>
                            <w:r w:rsidRPr="00941720">
                              <w:rPr>
                                <w:rFonts w:ascii="Arial" w:hAnsi="Arial" w:cs="Arial"/>
                                <w:sz w:val="18"/>
                                <w:szCs w:val="18"/>
                              </w:rPr>
                              <w:t xml:space="preserve">But it would be naïve of me not to acknowledge the enormity of some of the challenges we currently face (see pages 1,2,3 and 4 (!) for details). If we are to secure better outcomes for our members, we will need to work more strategically and </w:t>
                            </w:r>
                            <w:r>
                              <w:rPr>
                                <w:rFonts w:ascii="Arial" w:hAnsi="Arial" w:cs="Arial"/>
                                <w:sz w:val="18"/>
                                <w:szCs w:val="18"/>
                              </w:rPr>
                              <w:t xml:space="preserve">to </w:t>
                            </w:r>
                            <w:r w:rsidRPr="00941720">
                              <w:rPr>
                                <w:rFonts w:ascii="Arial" w:hAnsi="Arial" w:cs="Arial"/>
                                <w:sz w:val="18"/>
                                <w:szCs w:val="18"/>
                              </w:rPr>
                              <w:t xml:space="preserve">win compromises through detailed argument and compelling evidence rather than empty rhetoric or grand-standing. We will also need to build a wider and more activist membership. I hope each and every one of you is up for the challenge; the committee could certainly use your help. </w:t>
                            </w:r>
                          </w:p>
                        </w:txbxContent>
                      </v:textbox>
                      <w10:wrap type="square"/>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7D4523B4" wp14:editId="6077A61A">
                      <wp:simplePos x="0" y="0"/>
                      <wp:positionH relativeFrom="column">
                        <wp:posOffset>147320</wp:posOffset>
                      </wp:positionH>
                      <wp:positionV relativeFrom="paragraph">
                        <wp:posOffset>297180</wp:posOffset>
                      </wp:positionV>
                      <wp:extent cx="2752725" cy="79565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7956550"/>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53D92E" w14:textId="77777777" w:rsidR="00261150" w:rsidRPr="00053334" w:rsidRDefault="00261150" w:rsidP="00053334">
                                  <w:pPr>
                                    <w:spacing w:before="240"/>
                                    <w:jc w:val="both"/>
                                    <w:rPr>
                                      <w:rFonts w:ascii="Arial" w:hAnsi="Arial" w:cs="Arial"/>
                                      <w:sz w:val="18"/>
                                      <w:szCs w:val="18"/>
                                    </w:rPr>
                                  </w:pPr>
                                  <w:r w:rsidRPr="00053334">
                                    <w:rPr>
                                      <w:rFonts w:ascii="Arial" w:hAnsi="Arial" w:cs="Arial"/>
                                      <w:sz w:val="18"/>
                                      <w:szCs w:val="18"/>
                                    </w:rPr>
                                    <w:t xml:space="preserve">At the AGM this </w:t>
                                  </w:r>
                                  <w:r w:rsidRPr="00257507">
                                    <w:rPr>
                                      <w:rFonts w:ascii="Arial" w:hAnsi="Arial" w:cs="Arial"/>
                                      <w:sz w:val="18"/>
                                      <w:szCs w:val="18"/>
                                    </w:rPr>
                                    <w:t>year,</w:t>
                                  </w:r>
                                  <w:r w:rsidRPr="00053334">
                                    <w:rPr>
                                      <w:rFonts w:ascii="Arial" w:hAnsi="Arial" w:cs="Arial"/>
                                      <w:sz w:val="18"/>
                                      <w:szCs w:val="18"/>
                                    </w:rPr>
                                    <w:t xml:space="preserve"> members elected a new president, Justine Mercer, following the retirement of Dennis Leech. She takes over at a time when the branch is engaged in a number of vitally important struggles against a university management that seems bent on increasing its powers at the expense of the status, security, free</w:t>
                                  </w:r>
                                  <w:r>
                                    <w:rPr>
                                      <w:rFonts w:ascii="Arial" w:hAnsi="Arial" w:cs="Arial"/>
                                      <w:sz w:val="18"/>
                                      <w:szCs w:val="18"/>
                                    </w:rPr>
                                    <w:t>-</w:t>
                                  </w:r>
                                  <w:proofErr w:type="spellStart"/>
                                  <w:r w:rsidRPr="00053334">
                                    <w:rPr>
                                      <w:rFonts w:ascii="Arial" w:hAnsi="Arial" w:cs="Arial"/>
                                      <w:sz w:val="18"/>
                                      <w:szCs w:val="18"/>
                                    </w:rPr>
                                    <w:t>dom</w:t>
                                  </w:r>
                                  <w:proofErr w:type="spellEnd"/>
                                  <w:r w:rsidRPr="00053334">
                                    <w:rPr>
                                      <w:rFonts w:ascii="Arial" w:hAnsi="Arial" w:cs="Arial"/>
                                      <w:sz w:val="18"/>
                                      <w:szCs w:val="18"/>
                                    </w:rPr>
                                    <w:t xml:space="preserve"> and well-being of its staff. Important motions were carried on the subject of redundancies, the new Development and Performance Review, and pensions.</w:t>
                                  </w:r>
                                </w:p>
                                <w:p w14:paraId="29BF67B8" w14:textId="77777777" w:rsidR="00261150" w:rsidRPr="00053334" w:rsidRDefault="00261150" w:rsidP="00053334">
                                  <w:pPr>
                                    <w:jc w:val="both"/>
                                    <w:rPr>
                                      <w:rFonts w:ascii="Arial" w:hAnsi="Arial" w:cs="Arial"/>
                                      <w:sz w:val="18"/>
                                      <w:szCs w:val="18"/>
                                    </w:rPr>
                                  </w:pPr>
                                </w:p>
                                <w:p w14:paraId="2EFAC58D" w14:textId="77777777" w:rsidR="00261150" w:rsidRPr="00053334" w:rsidRDefault="00261150" w:rsidP="00053334">
                                  <w:pPr>
                                    <w:jc w:val="both"/>
                                    <w:rPr>
                                      <w:rFonts w:ascii="Arial" w:hAnsi="Arial" w:cs="Arial"/>
                                      <w:b/>
                                      <w:i/>
                                      <w:sz w:val="18"/>
                                      <w:szCs w:val="18"/>
                                    </w:rPr>
                                  </w:pPr>
                                  <w:r w:rsidRPr="00053334">
                                    <w:rPr>
                                      <w:rFonts w:ascii="Arial" w:hAnsi="Arial" w:cs="Arial"/>
                                      <w:b/>
                                      <w:i/>
                                      <w:sz w:val="18"/>
                                      <w:szCs w:val="18"/>
                                    </w:rPr>
                                    <w:t>Compulsory redundancies</w:t>
                                  </w:r>
                                </w:p>
                                <w:p w14:paraId="6579858A" w14:textId="77777777" w:rsidR="00261150" w:rsidRPr="00053334" w:rsidRDefault="00261150" w:rsidP="00053334">
                                  <w:pPr>
                                    <w:spacing w:after="100"/>
                                    <w:jc w:val="both"/>
                                    <w:rPr>
                                      <w:rFonts w:ascii="Arial" w:hAnsi="Arial" w:cs="Arial"/>
                                      <w:sz w:val="18"/>
                                      <w:szCs w:val="18"/>
                                    </w:rPr>
                                  </w:pPr>
                                  <w:r w:rsidRPr="00053334">
                                    <w:rPr>
                                      <w:rFonts w:ascii="Arial" w:hAnsi="Arial" w:cs="Arial"/>
                                      <w:sz w:val="18"/>
                                      <w:szCs w:val="18"/>
                                    </w:rPr>
                                    <w:t xml:space="preserve">The University’s decision to make colleagues compulsorily redundant in Warwick Medical School, Life </w:t>
                                  </w:r>
                                  <w:r w:rsidRPr="00257507">
                                    <w:rPr>
                                      <w:rFonts w:ascii="Arial" w:hAnsi="Arial" w:cs="Arial"/>
                                      <w:sz w:val="18"/>
                                      <w:szCs w:val="18"/>
                                    </w:rPr>
                                    <w:t>Sciences,</w:t>
                                  </w:r>
                                  <w:r w:rsidRPr="00053334">
                                    <w:rPr>
                                      <w:rFonts w:ascii="Arial" w:hAnsi="Arial" w:cs="Arial"/>
                                      <w:sz w:val="18"/>
                                      <w:szCs w:val="18"/>
                                    </w:rPr>
                                    <w:t xml:space="preserve"> and the Centre for Education and Industry is something that concerns us all. If it is allowed to go ahead, the University will have set a precedent that will leave all of us exposed to redundancy should it decide, for whatever reason, to impose on the department or faculty within which we work a single performance measure set by senior management.</w:t>
                                  </w:r>
                                </w:p>
                                <w:p w14:paraId="0204FEBD" w14:textId="77777777" w:rsidR="00261150" w:rsidRPr="00053334" w:rsidRDefault="00261150" w:rsidP="00053334">
                                  <w:pPr>
                                    <w:spacing w:after="100"/>
                                    <w:jc w:val="both"/>
                                    <w:rPr>
                                      <w:rFonts w:ascii="Arial" w:hAnsi="Arial" w:cs="Arial"/>
                                      <w:sz w:val="18"/>
                                      <w:szCs w:val="18"/>
                                    </w:rPr>
                                  </w:pPr>
                                  <w:r w:rsidRPr="00053334">
                                    <w:rPr>
                                      <w:rFonts w:ascii="Arial" w:hAnsi="Arial" w:cs="Arial"/>
                                      <w:sz w:val="18"/>
                                      <w:szCs w:val="18"/>
                                    </w:rPr>
                                    <w:t xml:space="preserve">Up to now, academics entered for the RAE/REF have been able to feel secure in the knowledge that the University has </w:t>
                                  </w:r>
                                  <w:proofErr w:type="spellStart"/>
                                  <w:r w:rsidRPr="00053334">
                                    <w:rPr>
                                      <w:rFonts w:ascii="Arial" w:hAnsi="Arial" w:cs="Arial"/>
                                      <w:sz w:val="18"/>
                                      <w:szCs w:val="18"/>
                                    </w:rPr>
                                    <w:t>recognised</w:t>
                                  </w:r>
                                  <w:proofErr w:type="spellEnd"/>
                                  <w:r w:rsidRPr="00053334">
                                    <w:rPr>
                                      <w:rFonts w:ascii="Arial" w:hAnsi="Arial" w:cs="Arial"/>
                                      <w:sz w:val="18"/>
                                      <w:szCs w:val="18"/>
                                    </w:rPr>
                                    <w:t xml:space="preserve"> that they are performing to an acceptable standard and endorsed this. However, many of those now facing redundancy in Life Sciences and the Warwick Medical School were entered in either or both the RAE and REF. This now seems to count for nothing, even though the University is happy to reap the not inconsiderable rewards of their efforts. For example, a 3* paper in the </w:t>
                                  </w:r>
                                  <w:proofErr w:type="spellStart"/>
                                  <w:r w:rsidRPr="00053334">
                                    <w:rPr>
                                      <w:rFonts w:ascii="Arial" w:hAnsi="Arial" w:cs="Arial"/>
                                      <w:sz w:val="18"/>
                                      <w:szCs w:val="18"/>
                                    </w:rPr>
                                    <w:t>UoA</w:t>
                                  </w:r>
                                  <w:proofErr w:type="spellEnd"/>
                                  <w:r w:rsidRPr="00053334">
                                    <w:rPr>
                                      <w:rFonts w:ascii="Arial" w:hAnsi="Arial" w:cs="Arial"/>
                                      <w:sz w:val="18"/>
                                      <w:szCs w:val="18"/>
                                    </w:rPr>
                                    <w:t xml:space="preserve"> Biological Sciences will attract £10,530 p.a. and a 4* paper three times that. This means that an academic with four 3* outputs will pull in £42,123 a year, rising to £63,184 if one of those happens to be 4*.</w:t>
                                  </w:r>
                                </w:p>
                                <w:p w14:paraId="14AD58F4" w14:textId="77777777" w:rsidR="00261150" w:rsidRDefault="00261150" w:rsidP="00053334">
                                  <w:pPr>
                                    <w:jc w:val="both"/>
                                    <w:rPr>
                                      <w:rFonts w:ascii="Arial" w:hAnsi="Arial" w:cs="Arial"/>
                                      <w:sz w:val="18"/>
                                      <w:szCs w:val="18"/>
                                    </w:rPr>
                                  </w:pPr>
                                  <w:r w:rsidRPr="00053334">
                                    <w:rPr>
                                      <w:rFonts w:ascii="Arial" w:hAnsi="Arial" w:cs="Arial"/>
                                      <w:sz w:val="18"/>
                                      <w:szCs w:val="18"/>
                                    </w:rPr>
                                    <w:t>In view of how absolutely vital it is to all our futures to fight these redundancies, the AGM voted to apply formally to Head Office for a ballot of members for industrial action and to request the Higher Education Committee to institute an academic censure and boycott.</w:t>
                                  </w:r>
                                </w:p>
                                <w:p w14:paraId="593A3646" w14:textId="77777777" w:rsidR="00261150" w:rsidRPr="00944A09" w:rsidRDefault="00261150" w:rsidP="00053334">
                                  <w:pPr>
                                    <w:jc w:val="both"/>
                                    <w:rPr>
                                      <w:rFonts w:ascii="Arial" w:hAnsi="Arial" w:cs="Arial"/>
                                      <w:sz w:val="20"/>
                                      <w:szCs w:val="20"/>
                                    </w:rPr>
                                  </w:pPr>
                                </w:p>
                                <w:p w14:paraId="2940FDAA" w14:textId="77777777" w:rsidR="00261150" w:rsidRPr="00053334" w:rsidRDefault="00261150" w:rsidP="00053334">
                                  <w:pPr>
                                    <w:rPr>
                                      <w:rFonts w:ascii="Arial" w:hAnsi="Arial" w:cs="Arial"/>
                                      <w:b/>
                                      <w:i/>
                                      <w:sz w:val="18"/>
                                      <w:szCs w:val="18"/>
                                    </w:rPr>
                                  </w:pPr>
                                  <w:r w:rsidRPr="00053334">
                                    <w:rPr>
                                      <w:rFonts w:ascii="Arial" w:hAnsi="Arial" w:cs="Arial"/>
                                      <w:b/>
                                      <w:i/>
                                      <w:sz w:val="18"/>
                                      <w:szCs w:val="18"/>
                                    </w:rPr>
                                    <w:t>Development and Performance Review</w:t>
                                  </w:r>
                                </w:p>
                                <w:p w14:paraId="3D501B41" w14:textId="77777777" w:rsidR="00261150" w:rsidRDefault="00261150" w:rsidP="00053334">
                                  <w:pPr>
                                    <w:spacing w:after="80"/>
                                    <w:jc w:val="both"/>
                                    <w:rPr>
                                      <w:rFonts w:ascii="Arial" w:eastAsia="Times New Roman" w:hAnsi="Arial" w:cs="Arial"/>
                                      <w:color w:val="282828"/>
                                      <w:sz w:val="18"/>
                                      <w:szCs w:val="18"/>
                                      <w:lang w:eastAsia="en-GB"/>
                                    </w:rPr>
                                  </w:pPr>
                                  <w:r w:rsidRPr="00053334">
                                    <w:rPr>
                                      <w:rFonts w:ascii="Arial" w:hAnsi="Arial" w:cs="Arial"/>
                                      <w:sz w:val="18"/>
                                      <w:szCs w:val="18"/>
                                    </w:rPr>
                                    <w:t>The University has introduced a new system linking Annual Review to Merit Pay</w:t>
                                  </w:r>
                                  <w:r>
                                    <w:rPr>
                                      <w:rFonts w:ascii="Arial" w:hAnsi="Arial" w:cs="Arial"/>
                                      <w:sz w:val="18"/>
                                      <w:szCs w:val="18"/>
                                    </w:rPr>
                                    <w:t xml:space="preserve">. </w:t>
                                  </w:r>
                                  <w:r w:rsidRPr="00053334">
                                    <w:rPr>
                                      <w:rFonts w:ascii="Arial" w:hAnsi="Arial" w:cs="Arial"/>
                                      <w:sz w:val="18"/>
                                      <w:szCs w:val="18"/>
                                    </w:rPr>
                                    <w:t xml:space="preserve">This </w:t>
                                  </w:r>
                                  <w:proofErr w:type="spellStart"/>
                                  <w:r w:rsidRPr="00053334">
                                    <w:rPr>
                                      <w:rFonts w:ascii="Arial" w:hAnsi="Arial" w:cs="Arial"/>
                                      <w:sz w:val="18"/>
                                      <w:szCs w:val="18"/>
                                    </w:rPr>
                                    <w:t>jeopardises</w:t>
                                  </w:r>
                                  <w:proofErr w:type="spellEnd"/>
                                  <w:r w:rsidRPr="00053334">
                                    <w:rPr>
                                      <w:rFonts w:ascii="Arial" w:hAnsi="Arial" w:cs="Arial"/>
                                      <w:sz w:val="18"/>
                                      <w:szCs w:val="18"/>
                                    </w:rPr>
                                    <w:t xml:space="preserve"> the </w:t>
                                  </w:r>
                                  <w:r w:rsidRPr="00257507">
                                    <w:rPr>
                                      <w:rFonts w:ascii="Arial" w:hAnsi="Arial" w:cs="Arial"/>
                                      <w:sz w:val="18"/>
                                      <w:szCs w:val="18"/>
                                    </w:rPr>
                                    <w:t>principle of an</w:t>
                                  </w:r>
                                  <w:r w:rsidRPr="00257507">
                                    <w:rPr>
                                      <w:rFonts w:ascii="Arial" w:eastAsia="Times New Roman" w:hAnsi="Arial" w:cs="Arial"/>
                                      <w:color w:val="282828"/>
                                      <w:sz w:val="18"/>
                                      <w:szCs w:val="18"/>
                                      <w:lang w:eastAsia="en-GB"/>
                                    </w:rPr>
                                    <w:t xml:space="preserve"> ‘</w:t>
                                  </w:r>
                                  <w:r w:rsidRPr="00053334">
                                    <w:rPr>
                                      <w:rFonts w:ascii="Arial" w:eastAsia="Times New Roman" w:hAnsi="Arial" w:cs="Arial"/>
                                      <w:color w:val="282828"/>
                                      <w:sz w:val="18"/>
                                      <w:szCs w:val="18"/>
                                      <w:lang w:eastAsia="en-GB"/>
                                    </w:rPr>
                                    <w:t>open conversation’, threatening to undermine the important developmental aspects of such meetings</w:t>
                                  </w:r>
                                  <w:r>
                                    <w:rPr>
                                      <w:rFonts w:ascii="Arial" w:eastAsia="Times New Roman" w:hAnsi="Arial" w:cs="Arial"/>
                                      <w:color w:val="282828"/>
                                      <w:sz w:val="18"/>
                                      <w:szCs w:val="18"/>
                                      <w:lang w:eastAsia="en-GB"/>
                                    </w:rPr>
                                    <w:t>.</w:t>
                                  </w:r>
                                </w:p>
                                <w:p w14:paraId="453264CE" w14:textId="7FAAF4D2" w:rsidR="00261150" w:rsidRPr="00A71ADD" w:rsidRDefault="00261150" w:rsidP="00053334">
                                  <w:pPr>
                                    <w:spacing w:after="80"/>
                                    <w:jc w:val="both"/>
                                    <w:rPr>
                                      <w:rFonts w:ascii="Arial" w:eastAsia="Times New Roman" w:hAnsi="Arial" w:cs="Times New Roman"/>
                                      <w:sz w:val="18"/>
                                      <w:szCs w:val="18"/>
                                    </w:rPr>
                                  </w:pPr>
                                  <w:r w:rsidRPr="00053334">
                                    <w:rPr>
                                      <w:rFonts w:ascii="Arial" w:eastAsia="Times New Roman" w:hAnsi="Arial" w:cs="Arial"/>
                                      <w:color w:val="282828"/>
                                      <w:sz w:val="18"/>
                                      <w:szCs w:val="18"/>
                                      <w:lang w:eastAsia="en-GB"/>
                                    </w:rPr>
                                    <w:t xml:space="preserve">The meeting resolved to issue a </w:t>
                                  </w:r>
                                  <w:r w:rsidRPr="00053334">
                                    <w:rPr>
                                      <w:rFonts w:ascii="Arial" w:hAnsi="Arial" w:cs="Arial"/>
                                      <w:color w:val="000000"/>
                                      <w:sz w:val="18"/>
                                      <w:szCs w:val="18"/>
                                    </w:rPr>
                                    <w:t>vote of no confidence in the DPR process and c</w:t>
                                  </w:r>
                                  <w:r>
                                    <w:rPr>
                                      <w:rFonts w:ascii="Arial" w:hAnsi="Arial" w:cs="Arial"/>
                                      <w:color w:val="000000"/>
                                      <w:sz w:val="18"/>
                                      <w:szCs w:val="18"/>
                                    </w:rPr>
                                    <w:t>all on the University to abandon the</w:t>
                                  </w:r>
                                  <w:r w:rsidRPr="00053334">
                                    <w:rPr>
                                      <w:rFonts w:ascii="Arial" w:hAnsi="Arial" w:cs="Arial"/>
                                      <w:color w:val="000000"/>
                                      <w:sz w:val="18"/>
                                      <w:szCs w:val="18"/>
                                    </w:rPr>
                                    <w:t xml:space="preserve"> new system and return to the negotiating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11.6pt;margin-top:23.4pt;width:216.7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" fillcolor="#dbe5f1 [660]" stroked="f">
                      <v:path arrowok="t"/>
                      <v:textbox>
                        <w:txbxContent>
                          <w:p w14:paraId="1653D92E" w14:textId="77777777" w:rsidR="007F7DCC" w:rsidRPr="00053334" w:rsidRDefault="007F7DCC" w:rsidP="00053334">
                            <w:pPr>
                              <w:spacing w:before="240"/>
                              <w:jc w:val="both"/>
                              <w:rPr>
                                <w:rFonts w:ascii="Arial" w:hAnsi="Arial" w:cs="Arial"/>
                                <w:sz w:val="18"/>
                                <w:szCs w:val="18"/>
                              </w:rPr>
                            </w:pPr>
                            <w:r w:rsidRPr="00053334">
                              <w:rPr>
                                <w:rFonts w:ascii="Arial" w:hAnsi="Arial" w:cs="Arial"/>
                                <w:sz w:val="18"/>
                                <w:szCs w:val="18"/>
                              </w:rPr>
                              <w:t xml:space="preserve">At the AGM this </w:t>
                            </w:r>
                            <w:r w:rsidRPr="00257507">
                              <w:rPr>
                                <w:rFonts w:ascii="Arial" w:hAnsi="Arial" w:cs="Arial"/>
                                <w:sz w:val="18"/>
                                <w:szCs w:val="18"/>
                              </w:rPr>
                              <w:t>year,</w:t>
                            </w:r>
                            <w:r w:rsidRPr="00053334">
                              <w:rPr>
                                <w:rFonts w:ascii="Arial" w:hAnsi="Arial" w:cs="Arial"/>
                                <w:sz w:val="18"/>
                                <w:szCs w:val="18"/>
                              </w:rPr>
                              <w:t xml:space="preserve"> members elected a new president, Justine Mercer, following the retirement of Dennis Leech. She takes over at a time when the branch is engaged in a number of vitally important struggles against a university management that seems bent on increasing its powers at the expense of the status, security, free</w:t>
                            </w:r>
                            <w:r>
                              <w:rPr>
                                <w:rFonts w:ascii="Arial" w:hAnsi="Arial" w:cs="Arial"/>
                                <w:sz w:val="18"/>
                                <w:szCs w:val="18"/>
                              </w:rPr>
                              <w:t>-</w:t>
                            </w:r>
                            <w:proofErr w:type="spellStart"/>
                            <w:r w:rsidRPr="00053334">
                              <w:rPr>
                                <w:rFonts w:ascii="Arial" w:hAnsi="Arial" w:cs="Arial"/>
                                <w:sz w:val="18"/>
                                <w:szCs w:val="18"/>
                              </w:rPr>
                              <w:t>dom</w:t>
                            </w:r>
                            <w:proofErr w:type="spellEnd"/>
                            <w:r w:rsidRPr="00053334">
                              <w:rPr>
                                <w:rFonts w:ascii="Arial" w:hAnsi="Arial" w:cs="Arial"/>
                                <w:sz w:val="18"/>
                                <w:szCs w:val="18"/>
                              </w:rPr>
                              <w:t xml:space="preserve"> and well-being of its staff. Important motions were carried on the subject of redundancies, the new Development and Performance Review, and pensions.</w:t>
                            </w:r>
                          </w:p>
                          <w:p w14:paraId="29BF67B8" w14:textId="77777777" w:rsidR="007F7DCC" w:rsidRPr="00053334" w:rsidRDefault="007F7DCC" w:rsidP="00053334">
                            <w:pPr>
                              <w:jc w:val="both"/>
                              <w:rPr>
                                <w:rFonts w:ascii="Arial" w:hAnsi="Arial" w:cs="Arial"/>
                                <w:sz w:val="18"/>
                                <w:szCs w:val="18"/>
                              </w:rPr>
                            </w:pPr>
                          </w:p>
                          <w:p w14:paraId="2EFAC58D" w14:textId="77777777" w:rsidR="007F7DCC" w:rsidRPr="00053334" w:rsidRDefault="007F7DCC" w:rsidP="00053334">
                            <w:pPr>
                              <w:jc w:val="both"/>
                              <w:rPr>
                                <w:rFonts w:ascii="Arial" w:hAnsi="Arial" w:cs="Arial"/>
                                <w:b/>
                                <w:i/>
                                <w:sz w:val="18"/>
                                <w:szCs w:val="18"/>
                              </w:rPr>
                            </w:pPr>
                            <w:r w:rsidRPr="00053334">
                              <w:rPr>
                                <w:rFonts w:ascii="Arial" w:hAnsi="Arial" w:cs="Arial"/>
                                <w:b/>
                                <w:i/>
                                <w:sz w:val="18"/>
                                <w:szCs w:val="18"/>
                              </w:rPr>
                              <w:t>Compulsory redundancies</w:t>
                            </w:r>
                          </w:p>
                          <w:p w14:paraId="6579858A" w14:textId="77777777" w:rsidR="007F7DCC" w:rsidRPr="00053334" w:rsidRDefault="007F7DCC" w:rsidP="00053334">
                            <w:pPr>
                              <w:spacing w:after="100"/>
                              <w:jc w:val="both"/>
                              <w:rPr>
                                <w:rFonts w:ascii="Arial" w:hAnsi="Arial" w:cs="Arial"/>
                                <w:sz w:val="18"/>
                                <w:szCs w:val="18"/>
                              </w:rPr>
                            </w:pPr>
                            <w:r w:rsidRPr="00053334">
                              <w:rPr>
                                <w:rFonts w:ascii="Arial" w:hAnsi="Arial" w:cs="Arial"/>
                                <w:sz w:val="18"/>
                                <w:szCs w:val="18"/>
                              </w:rPr>
                              <w:t xml:space="preserve">The University’s decision to make colleagues compulsorily redundant in Warwick Medical School, Life </w:t>
                            </w:r>
                            <w:r w:rsidRPr="00257507">
                              <w:rPr>
                                <w:rFonts w:ascii="Arial" w:hAnsi="Arial" w:cs="Arial"/>
                                <w:sz w:val="18"/>
                                <w:szCs w:val="18"/>
                              </w:rPr>
                              <w:t>Sciences,</w:t>
                            </w:r>
                            <w:r w:rsidRPr="00053334">
                              <w:rPr>
                                <w:rFonts w:ascii="Arial" w:hAnsi="Arial" w:cs="Arial"/>
                                <w:sz w:val="18"/>
                                <w:szCs w:val="18"/>
                              </w:rPr>
                              <w:t xml:space="preserve"> and the Centre for Education and Industry is something that concerns us all. If it is allowed to go ahead, the University will have set a precedent that will leave all of us exposed to redundancy should it decide, for whatever reason, to impose on the department or faculty within which we work a single performance measure set by senior management.</w:t>
                            </w:r>
                          </w:p>
                          <w:p w14:paraId="0204FEBD" w14:textId="77777777" w:rsidR="007F7DCC" w:rsidRPr="00053334" w:rsidRDefault="007F7DCC" w:rsidP="00053334">
                            <w:pPr>
                              <w:spacing w:after="100"/>
                              <w:jc w:val="both"/>
                              <w:rPr>
                                <w:rFonts w:ascii="Arial" w:hAnsi="Arial" w:cs="Arial"/>
                                <w:sz w:val="18"/>
                                <w:szCs w:val="18"/>
                              </w:rPr>
                            </w:pPr>
                            <w:r w:rsidRPr="00053334">
                              <w:rPr>
                                <w:rFonts w:ascii="Arial" w:hAnsi="Arial" w:cs="Arial"/>
                                <w:sz w:val="18"/>
                                <w:szCs w:val="18"/>
                              </w:rPr>
                              <w:t xml:space="preserve">Up to now, academics entered for the RAE/REF have been able to feel secure in the knowledge that the University has </w:t>
                            </w:r>
                            <w:proofErr w:type="spellStart"/>
                            <w:r w:rsidRPr="00053334">
                              <w:rPr>
                                <w:rFonts w:ascii="Arial" w:hAnsi="Arial" w:cs="Arial"/>
                                <w:sz w:val="18"/>
                                <w:szCs w:val="18"/>
                              </w:rPr>
                              <w:t>recognised</w:t>
                            </w:r>
                            <w:proofErr w:type="spellEnd"/>
                            <w:r w:rsidRPr="00053334">
                              <w:rPr>
                                <w:rFonts w:ascii="Arial" w:hAnsi="Arial" w:cs="Arial"/>
                                <w:sz w:val="18"/>
                                <w:szCs w:val="18"/>
                              </w:rPr>
                              <w:t xml:space="preserve"> that they are performing to an acceptable standard and endorsed this. However, many of those now facing redundancy in Life Sciences and the Warwick Medical School were entered in either or both the RAE and REF. This now seems to count for nothing, even though the University is happy to reap the not inconsiderable rewards of their efforts. For example, a 3* paper in the </w:t>
                            </w:r>
                            <w:proofErr w:type="spellStart"/>
                            <w:r w:rsidRPr="00053334">
                              <w:rPr>
                                <w:rFonts w:ascii="Arial" w:hAnsi="Arial" w:cs="Arial"/>
                                <w:sz w:val="18"/>
                                <w:szCs w:val="18"/>
                              </w:rPr>
                              <w:t>UoA</w:t>
                            </w:r>
                            <w:proofErr w:type="spellEnd"/>
                            <w:r w:rsidRPr="00053334">
                              <w:rPr>
                                <w:rFonts w:ascii="Arial" w:hAnsi="Arial" w:cs="Arial"/>
                                <w:sz w:val="18"/>
                                <w:szCs w:val="18"/>
                              </w:rPr>
                              <w:t xml:space="preserve"> Biological Sciences will attract £10,530 p.a. and a 4* paper three times that. This means that an academic with four 3* outputs will pull in £42,123 a year, rising to £63,184 if one of those happens to be 4*.</w:t>
                            </w:r>
                          </w:p>
                          <w:p w14:paraId="14AD58F4" w14:textId="77777777" w:rsidR="007F7DCC" w:rsidRDefault="007F7DCC" w:rsidP="00053334">
                            <w:pPr>
                              <w:jc w:val="both"/>
                              <w:rPr>
                                <w:rFonts w:ascii="Arial" w:hAnsi="Arial" w:cs="Arial"/>
                                <w:sz w:val="18"/>
                                <w:szCs w:val="18"/>
                              </w:rPr>
                            </w:pPr>
                            <w:r w:rsidRPr="00053334">
                              <w:rPr>
                                <w:rFonts w:ascii="Arial" w:hAnsi="Arial" w:cs="Arial"/>
                                <w:sz w:val="18"/>
                                <w:szCs w:val="18"/>
                              </w:rPr>
                              <w:t>In view of how absolutely vital it is to all our futures to fight these redundancies, the AGM voted to apply formally to Head Office for a ballot of members for industrial action and to request the Higher Education Committee to institute an academic censure and boycott.</w:t>
                            </w:r>
                          </w:p>
                          <w:p w14:paraId="593A3646" w14:textId="77777777" w:rsidR="007F7DCC" w:rsidRPr="00944A09" w:rsidRDefault="007F7DCC" w:rsidP="00053334">
                            <w:pPr>
                              <w:jc w:val="both"/>
                              <w:rPr>
                                <w:rFonts w:ascii="Arial" w:hAnsi="Arial" w:cs="Arial"/>
                                <w:sz w:val="20"/>
                                <w:szCs w:val="20"/>
                              </w:rPr>
                            </w:pPr>
                          </w:p>
                          <w:p w14:paraId="2940FDAA" w14:textId="77777777" w:rsidR="007F7DCC" w:rsidRPr="00053334" w:rsidRDefault="007F7DCC" w:rsidP="00053334">
                            <w:pPr>
                              <w:rPr>
                                <w:rFonts w:ascii="Arial" w:hAnsi="Arial" w:cs="Arial"/>
                                <w:b/>
                                <w:i/>
                                <w:sz w:val="18"/>
                                <w:szCs w:val="18"/>
                              </w:rPr>
                            </w:pPr>
                            <w:r w:rsidRPr="00053334">
                              <w:rPr>
                                <w:rFonts w:ascii="Arial" w:hAnsi="Arial" w:cs="Arial"/>
                                <w:b/>
                                <w:i/>
                                <w:sz w:val="18"/>
                                <w:szCs w:val="18"/>
                              </w:rPr>
                              <w:t>Development and Performance Review</w:t>
                            </w:r>
                          </w:p>
                          <w:p w14:paraId="3D501B41" w14:textId="77777777" w:rsidR="007F7DCC" w:rsidRDefault="007F7DCC" w:rsidP="00053334">
                            <w:pPr>
                              <w:spacing w:after="80"/>
                              <w:jc w:val="both"/>
                              <w:rPr>
                                <w:rFonts w:ascii="Arial" w:eastAsia="Times New Roman" w:hAnsi="Arial" w:cs="Arial"/>
                                <w:color w:val="282828"/>
                                <w:sz w:val="18"/>
                                <w:szCs w:val="18"/>
                                <w:lang w:eastAsia="en-GB"/>
                              </w:rPr>
                            </w:pPr>
                            <w:r w:rsidRPr="00053334">
                              <w:rPr>
                                <w:rFonts w:ascii="Arial" w:hAnsi="Arial" w:cs="Arial"/>
                                <w:sz w:val="18"/>
                                <w:szCs w:val="18"/>
                              </w:rPr>
                              <w:t>The University has introduced a new system linking Annual Review to Merit Pay</w:t>
                            </w:r>
                            <w:r>
                              <w:rPr>
                                <w:rFonts w:ascii="Arial" w:hAnsi="Arial" w:cs="Arial"/>
                                <w:sz w:val="18"/>
                                <w:szCs w:val="18"/>
                              </w:rPr>
                              <w:t xml:space="preserve">. </w:t>
                            </w:r>
                            <w:r w:rsidRPr="00053334">
                              <w:rPr>
                                <w:rFonts w:ascii="Arial" w:hAnsi="Arial" w:cs="Arial"/>
                                <w:sz w:val="18"/>
                                <w:szCs w:val="18"/>
                              </w:rPr>
                              <w:t xml:space="preserve">This </w:t>
                            </w:r>
                            <w:proofErr w:type="spellStart"/>
                            <w:r w:rsidRPr="00053334">
                              <w:rPr>
                                <w:rFonts w:ascii="Arial" w:hAnsi="Arial" w:cs="Arial"/>
                                <w:sz w:val="18"/>
                                <w:szCs w:val="18"/>
                              </w:rPr>
                              <w:t>jeopardises</w:t>
                            </w:r>
                            <w:proofErr w:type="spellEnd"/>
                            <w:r w:rsidRPr="00053334">
                              <w:rPr>
                                <w:rFonts w:ascii="Arial" w:hAnsi="Arial" w:cs="Arial"/>
                                <w:sz w:val="18"/>
                                <w:szCs w:val="18"/>
                              </w:rPr>
                              <w:t xml:space="preserve"> the </w:t>
                            </w:r>
                            <w:r w:rsidRPr="00257507">
                              <w:rPr>
                                <w:rFonts w:ascii="Arial" w:hAnsi="Arial" w:cs="Arial"/>
                                <w:sz w:val="18"/>
                                <w:szCs w:val="18"/>
                              </w:rPr>
                              <w:t>principle of an</w:t>
                            </w:r>
                            <w:r w:rsidRPr="00257507">
                              <w:rPr>
                                <w:rFonts w:ascii="Arial" w:eastAsia="Times New Roman" w:hAnsi="Arial" w:cs="Arial"/>
                                <w:color w:val="282828"/>
                                <w:sz w:val="18"/>
                                <w:szCs w:val="18"/>
                                <w:lang w:eastAsia="en-GB"/>
                              </w:rPr>
                              <w:t xml:space="preserve"> ‘</w:t>
                            </w:r>
                            <w:r w:rsidRPr="00053334">
                              <w:rPr>
                                <w:rFonts w:ascii="Arial" w:eastAsia="Times New Roman" w:hAnsi="Arial" w:cs="Arial"/>
                                <w:color w:val="282828"/>
                                <w:sz w:val="18"/>
                                <w:szCs w:val="18"/>
                                <w:lang w:eastAsia="en-GB"/>
                              </w:rPr>
                              <w:t>open conversation’, threatening to undermine the important developmental aspects of such meetings</w:t>
                            </w:r>
                            <w:r>
                              <w:rPr>
                                <w:rFonts w:ascii="Arial" w:eastAsia="Times New Roman" w:hAnsi="Arial" w:cs="Arial"/>
                                <w:color w:val="282828"/>
                                <w:sz w:val="18"/>
                                <w:szCs w:val="18"/>
                                <w:lang w:eastAsia="en-GB"/>
                              </w:rPr>
                              <w:t>.</w:t>
                            </w:r>
                          </w:p>
                          <w:p w14:paraId="453264CE" w14:textId="7FAAF4D2" w:rsidR="007F7DCC" w:rsidRPr="00A71ADD" w:rsidRDefault="007F7DCC" w:rsidP="00053334">
                            <w:pPr>
                              <w:spacing w:after="80"/>
                              <w:jc w:val="both"/>
                              <w:rPr>
                                <w:rFonts w:ascii="Arial" w:eastAsia="Times New Roman" w:hAnsi="Arial" w:cs="Times New Roman"/>
                                <w:sz w:val="18"/>
                                <w:szCs w:val="18"/>
                              </w:rPr>
                            </w:pPr>
                            <w:r w:rsidRPr="00053334">
                              <w:rPr>
                                <w:rFonts w:ascii="Arial" w:eastAsia="Times New Roman" w:hAnsi="Arial" w:cs="Arial"/>
                                <w:color w:val="282828"/>
                                <w:sz w:val="18"/>
                                <w:szCs w:val="18"/>
                                <w:lang w:eastAsia="en-GB"/>
                              </w:rPr>
                              <w:t xml:space="preserve">The meeting resolved to issue a </w:t>
                            </w:r>
                            <w:r w:rsidRPr="00053334">
                              <w:rPr>
                                <w:rFonts w:ascii="Arial" w:hAnsi="Arial" w:cs="Arial"/>
                                <w:color w:val="000000"/>
                                <w:sz w:val="18"/>
                                <w:szCs w:val="18"/>
                              </w:rPr>
                              <w:t>vote of no confidence in the DPR process and c</w:t>
                            </w:r>
                            <w:r w:rsidR="00797E70">
                              <w:rPr>
                                <w:rFonts w:ascii="Arial" w:hAnsi="Arial" w:cs="Arial"/>
                                <w:color w:val="000000"/>
                                <w:sz w:val="18"/>
                                <w:szCs w:val="18"/>
                              </w:rPr>
                              <w:t>all on the University to abandon the</w:t>
                            </w:r>
                            <w:bookmarkStart w:id="1" w:name="_GoBack"/>
                            <w:bookmarkEnd w:id="1"/>
                            <w:r w:rsidRPr="00053334">
                              <w:rPr>
                                <w:rFonts w:ascii="Arial" w:hAnsi="Arial" w:cs="Arial"/>
                                <w:color w:val="000000"/>
                                <w:sz w:val="18"/>
                                <w:szCs w:val="18"/>
                              </w:rPr>
                              <w:t xml:space="preserve"> new system and return to the negotiating table.</w:t>
                            </w:r>
                          </w:p>
                        </w:txbxContent>
                      </v:textbox>
                      <w10:wrap type="square"/>
                    </v:shape>
                  </w:pict>
                </mc:Fallback>
              </mc:AlternateContent>
            </w:r>
            <w:r>
              <w:rPr>
                <w:noProof/>
                <w:sz w:val="22"/>
                <w:szCs w:val="22"/>
              </w:rPr>
              <mc:AlternateContent>
                <mc:Choice Requires="wps">
                  <w:drawing>
                    <wp:anchor distT="0" distB="0" distL="114300" distR="114300" simplePos="0" relativeHeight="251683840" behindDoc="0" locked="0" layoutInCell="1" allowOverlap="1" wp14:anchorId="692C1B12" wp14:editId="5C176365">
                      <wp:simplePos x="0" y="0"/>
                      <wp:positionH relativeFrom="column">
                        <wp:posOffset>147320</wp:posOffset>
                      </wp:positionH>
                      <wp:positionV relativeFrom="paragraph">
                        <wp:posOffset>130175</wp:posOffset>
                      </wp:positionV>
                      <wp:extent cx="5486400" cy="3429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solidFill>
                                <a:schemeClr val="tx2">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89885C" w14:textId="77777777" w:rsidR="00261150" w:rsidRPr="00BC158E" w:rsidRDefault="00261150" w:rsidP="00BC158E">
                                  <w:pPr>
                                    <w:rPr>
                                      <w:rFonts w:ascii="Arial Black" w:eastAsia="Arial Unicode MS" w:hAnsi="Arial Black" w:cs="Arial Unicode MS"/>
                                      <w:color w:val="FFFFFF" w:themeColor="background1"/>
                                      <w:sz w:val="28"/>
                                      <w:szCs w:val="28"/>
                                    </w:rPr>
                                  </w:pPr>
                                  <w:r>
                                    <w:rPr>
                                      <w:rFonts w:ascii="Arial Black" w:eastAsia="Arial Unicode MS" w:hAnsi="Arial Black" w:cs="Arial Unicode MS"/>
                                      <w:color w:val="FFFFFF" w:themeColor="background1"/>
                                      <w:sz w:val="28"/>
                                      <w:szCs w:val="28"/>
                                    </w:rPr>
                                    <w:t>Warwick UCU AGM: New president, tough challenges</w:t>
                                  </w:r>
                                </w:p>
                                <w:p w14:paraId="2940F768" w14:textId="77777777" w:rsidR="00261150" w:rsidRDefault="00261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1.6pt;margin-top:10.25pt;width:6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" fillcolor="#17365d [2415]" stroked="f">
                      <v:path arrowok="t"/>
                      <v:textbox>
                        <w:txbxContent>
                          <w:p w14:paraId="1A89885C" w14:textId="77777777" w:rsidR="007F7DCC" w:rsidRPr="00BC158E" w:rsidRDefault="007F7DCC" w:rsidP="00BC158E">
                            <w:pPr>
                              <w:rPr>
                                <w:rFonts w:ascii="Arial Black" w:eastAsia="Arial Unicode MS" w:hAnsi="Arial Black" w:cs="Arial Unicode MS"/>
                                <w:color w:val="FFFFFF" w:themeColor="background1"/>
                                <w:sz w:val="28"/>
                                <w:szCs w:val="28"/>
                              </w:rPr>
                            </w:pPr>
                            <w:r>
                              <w:rPr>
                                <w:rFonts w:ascii="Arial Black" w:eastAsia="Arial Unicode MS" w:hAnsi="Arial Black" w:cs="Arial Unicode MS"/>
                                <w:color w:val="FFFFFF" w:themeColor="background1"/>
                                <w:sz w:val="28"/>
                                <w:szCs w:val="28"/>
                              </w:rPr>
                              <w:t>Warwick UCU AGM: New president, tough challenges</w:t>
                            </w:r>
                          </w:p>
                          <w:p w14:paraId="2940F768" w14:textId="77777777" w:rsidR="007F7DCC" w:rsidRDefault="007F7DCC"/>
                        </w:txbxContent>
                      </v:textbox>
                      <w10:wrap type="square"/>
                    </v:shape>
                  </w:pict>
                </mc:Fallback>
              </mc:AlternateContent>
            </w:r>
          </w:p>
          <w:p w14:paraId="6CC882C6" w14:textId="77777777" w:rsidR="00A30375" w:rsidRDefault="004E7463" w:rsidP="00751B43">
            <w:pPr>
              <w:rPr>
                <w:sz w:val="22"/>
                <w:szCs w:val="22"/>
              </w:rPr>
            </w:pPr>
            <w:r>
              <w:rPr>
                <w:noProof/>
                <w:sz w:val="22"/>
                <w:szCs w:val="22"/>
              </w:rPr>
              <w:drawing>
                <wp:anchor distT="0" distB="0" distL="114300" distR="114300" simplePos="0" relativeHeight="251658240" behindDoc="0" locked="0" layoutInCell="1" allowOverlap="1" wp14:anchorId="084CFC13" wp14:editId="0C6F2B57">
                  <wp:simplePos x="0" y="0"/>
                  <wp:positionH relativeFrom="column">
                    <wp:posOffset>4262120</wp:posOffset>
                  </wp:positionH>
                  <wp:positionV relativeFrom="page">
                    <wp:posOffset>0</wp:posOffset>
                  </wp:positionV>
                  <wp:extent cx="1485900" cy="547370"/>
                  <wp:effectExtent l="0" t="0" r="12700" b="11430"/>
                  <wp:wrapThrough wrapText="bothSides">
                    <wp:wrapPolygon edited="0">
                      <wp:start x="0" y="0"/>
                      <wp:lineTo x="0" y="21049"/>
                      <wp:lineTo x="21415" y="21049"/>
                      <wp:lineTo x="21415" y="0"/>
                      <wp:lineTo x="0" y="0"/>
                    </wp:wrapPolygon>
                  </wp:wrapThrough>
                  <wp:docPr id="1" name="Picture 1"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u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47370"/>
                          </a:xfrm>
                          <a:prstGeom prst="rect">
                            <a:avLst/>
                          </a:prstGeom>
                          <a:noFill/>
                          <a:ln>
                            <a:noFill/>
                          </a:ln>
                        </pic:spPr>
                      </pic:pic>
                    </a:graphicData>
                  </a:graphic>
                </wp:anchor>
              </w:drawing>
            </w:r>
          </w:p>
        </w:tc>
      </w:tr>
    </w:tbl>
    <w:p w14:paraId="3DC1E0B0" w14:textId="77777777" w:rsidR="00784171" w:rsidRDefault="00784171">
      <w:pPr>
        <w:rPr>
          <w:sz w:val="22"/>
          <w:szCs w:val="22"/>
        </w:rPr>
      </w:pPr>
    </w:p>
    <w:tbl>
      <w:tblPr>
        <w:tblStyle w:val="TableGrid"/>
        <w:tblW w:w="10349" w:type="dxa"/>
        <w:tblInd w:w="-176" w:type="dxa"/>
        <w:tblLook w:val="04A0" w:firstRow="1" w:lastRow="0" w:firstColumn="1" w:lastColumn="0" w:noHBand="0" w:noVBand="1"/>
      </w:tblPr>
      <w:tblGrid>
        <w:gridCol w:w="1210"/>
        <w:gridCol w:w="9216"/>
      </w:tblGrid>
      <w:tr w:rsidR="00751B43" w14:paraId="1BD377C1" w14:textId="77777777" w:rsidTr="00751B43">
        <w:trPr>
          <w:cantSplit/>
          <w:trHeight w:val="13882"/>
        </w:trPr>
        <w:tc>
          <w:tcPr>
            <w:tcW w:w="1384" w:type="dxa"/>
            <w:tcBorders>
              <w:top w:val="nil"/>
              <w:left w:val="nil"/>
              <w:bottom w:val="nil"/>
              <w:right w:val="nil"/>
            </w:tcBorders>
            <w:textDirection w:val="tbRl"/>
          </w:tcPr>
          <w:p w14:paraId="51D5A0E5" w14:textId="77777777" w:rsidR="00751B43" w:rsidRPr="00A30375" w:rsidRDefault="00751B43" w:rsidP="00751B43">
            <w:pPr>
              <w:ind w:left="113" w:right="113"/>
              <w:rPr>
                <w:rFonts w:ascii="Arial Black" w:hAnsi="Arial Black"/>
                <w:sz w:val="70"/>
                <w:szCs w:val="70"/>
              </w:rPr>
            </w:pPr>
            <w:r w:rsidRPr="004C499C">
              <w:rPr>
                <w:rFonts w:ascii="Arial Black" w:hAnsi="Arial Black"/>
                <w:sz w:val="70"/>
                <w:szCs w:val="70"/>
              </w:rPr>
              <w:t xml:space="preserve">The </w:t>
            </w:r>
            <w:r w:rsidRPr="004C499C">
              <w:rPr>
                <w:rFonts w:ascii="Arial Black" w:hAnsi="Arial Black"/>
                <w:color w:val="E82C78"/>
                <w:sz w:val="70"/>
                <w:szCs w:val="70"/>
              </w:rPr>
              <w:t>Warwick University</w:t>
            </w:r>
            <w:r w:rsidRPr="00A30375">
              <w:rPr>
                <w:rFonts w:ascii="Arial Black" w:hAnsi="Arial Black"/>
                <w:sz w:val="70"/>
                <w:szCs w:val="70"/>
              </w:rPr>
              <w:t xml:space="preserve"> Newsletter</w:t>
            </w:r>
          </w:p>
        </w:tc>
        <w:tc>
          <w:tcPr>
            <w:tcW w:w="8965" w:type="dxa"/>
            <w:tcBorders>
              <w:top w:val="nil"/>
              <w:left w:val="nil"/>
              <w:bottom w:val="nil"/>
              <w:right w:val="nil"/>
            </w:tcBorders>
          </w:tcPr>
          <w:p w14:paraId="0B8A4CAF" w14:textId="77777777" w:rsidR="009A34DC" w:rsidRDefault="009A34DC" w:rsidP="00751B43">
            <w:pPr>
              <w:rPr>
                <w:sz w:val="22"/>
                <w:szCs w:val="22"/>
              </w:rPr>
            </w:pPr>
          </w:p>
          <w:p w14:paraId="53AC80BB" w14:textId="77777777" w:rsidR="00751B43" w:rsidRDefault="00B5598F" w:rsidP="00751B43">
            <w:pPr>
              <w:rPr>
                <w:sz w:val="22"/>
                <w:szCs w:val="22"/>
              </w:rPr>
            </w:pPr>
            <w:r>
              <w:rPr>
                <w:noProof/>
                <w:sz w:val="22"/>
                <w:szCs w:val="22"/>
              </w:rPr>
              <mc:AlternateContent>
                <mc:Choice Requires="wps">
                  <w:drawing>
                    <wp:anchor distT="0" distB="0" distL="114300" distR="114300" simplePos="0" relativeHeight="251708416" behindDoc="0" locked="0" layoutInCell="1" allowOverlap="1" wp14:anchorId="1FDE5231" wp14:editId="2F03F460">
                      <wp:simplePos x="0" y="0"/>
                      <wp:positionH relativeFrom="column">
                        <wp:posOffset>143510</wp:posOffset>
                      </wp:positionH>
                      <wp:positionV relativeFrom="paragraph">
                        <wp:posOffset>8016240</wp:posOffset>
                      </wp:positionV>
                      <wp:extent cx="5486400" cy="914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914400"/>
                              </a:xfrm>
                              <a:prstGeom prst="rect">
                                <a:avLst/>
                              </a:prstGeom>
                              <a:solidFill>
                                <a:srgbClr val="AC387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503E74" w14:textId="77777777" w:rsidR="00261150" w:rsidRPr="008D052A" w:rsidRDefault="00261150" w:rsidP="008D052A">
                                  <w:pPr>
                                    <w:spacing w:after="60"/>
                                    <w:jc w:val="center"/>
                                    <w:rPr>
                                      <w:rFonts w:asciiTheme="majorHAnsi" w:hAnsiTheme="majorHAnsi"/>
                                      <w:color w:val="FFFFFF" w:themeColor="background1"/>
                                      <w:sz w:val="20"/>
                                      <w:szCs w:val="20"/>
                                    </w:rPr>
                                  </w:pPr>
                                  <w:r w:rsidRPr="008D052A">
                                    <w:rPr>
                                      <w:rFonts w:ascii="Arial" w:hAnsi="Arial" w:cs="Arial"/>
                                      <w:b/>
                                      <w:color w:val="FFFFFF" w:themeColor="background1"/>
                                      <w:sz w:val="20"/>
                                      <w:szCs w:val="20"/>
                                      <w:lang w:val="en-GB"/>
                                    </w:rPr>
                                    <w:t>Join us</w:t>
                                  </w:r>
                                </w:p>
                                <w:p w14:paraId="7778C62C" w14:textId="77777777" w:rsidR="00261150" w:rsidRPr="008D052A" w:rsidRDefault="00261150" w:rsidP="008D052A">
                                  <w:pPr>
                                    <w:spacing w:after="100"/>
                                    <w:jc w:val="both"/>
                                    <w:rPr>
                                      <w:rFonts w:ascii="Arial" w:hAnsi="Arial" w:cs="Arial"/>
                                      <w:color w:val="FFFFFF" w:themeColor="background1"/>
                                      <w:sz w:val="18"/>
                                      <w:szCs w:val="18"/>
                                      <w:lang w:val="en-GB"/>
                                    </w:rPr>
                                  </w:pPr>
                                  <w:r w:rsidRPr="008D052A">
                                    <w:rPr>
                                      <w:rFonts w:ascii="Arial" w:hAnsi="Arial" w:cs="Arial"/>
                                      <w:color w:val="FFFFFF" w:themeColor="background1"/>
                                      <w:sz w:val="18"/>
                                      <w:szCs w:val="18"/>
                                      <w:lang w:val="en-GB"/>
                                    </w:rPr>
                                    <w:t xml:space="preserve">There can be no illusion about what sort of future the University’s actions in Warwick Medical School threatens. It has never been more important to enjoy the protection that union membership offers. The UCU has members, full- and part-time, from all areas of the university, including academics, researchers, administrators and librarians. Joining couldn't be simpler: just go to </w:t>
                                  </w:r>
                                  <w:r>
                                    <w:fldChar w:fldCharType="begin"/>
                                  </w:r>
                                  <w:r>
                                    <w:instrText xml:space="preserve"> HYPERLINK "http://joinonline.ucu.org.uk/" \t "_blank" </w:instrText>
                                  </w:r>
                                  <w:r>
                                    <w:fldChar w:fldCharType="separate"/>
                                  </w:r>
                                  <w:r w:rsidRPr="008D052A">
                                    <w:rPr>
                                      <w:rStyle w:val="Hyperlink"/>
                                      <w:rFonts w:ascii="Arial" w:hAnsi="Arial" w:cs="Arial"/>
                                      <w:color w:val="FFFFFF" w:themeColor="background1"/>
                                      <w:sz w:val="18"/>
                                      <w:szCs w:val="18"/>
                                    </w:rPr>
                                    <w:t>joinonline.ucu.org.uk</w:t>
                                  </w:r>
                                  <w:r>
                                    <w:rPr>
                                      <w:rStyle w:val="Hyperlink"/>
                                      <w:rFonts w:ascii="Arial" w:hAnsi="Arial" w:cs="Arial"/>
                                      <w:color w:val="FFFFFF" w:themeColor="background1"/>
                                      <w:sz w:val="18"/>
                                      <w:szCs w:val="18"/>
                                    </w:rPr>
                                    <w:fldChar w:fldCharType="end"/>
                                  </w:r>
                                  <w:r w:rsidRPr="008D052A">
                                    <w:rPr>
                                      <w:rFonts w:ascii="Arial" w:hAnsi="Arial" w:cs="Arial"/>
                                      <w:color w:val="FFFFFF" w:themeColor="background1"/>
                                      <w:sz w:val="18"/>
                                      <w:szCs w:val="18"/>
                                    </w:rPr>
                                    <w:t xml:space="preserve"> and follow a few short steps. It could make a big difference to your future.</w:t>
                                  </w:r>
                                </w:p>
                                <w:p w14:paraId="6F57849C" w14:textId="77777777" w:rsidR="00261150" w:rsidRPr="00C91D0B" w:rsidRDefault="00261150" w:rsidP="008D052A">
                                  <w:pPr>
                                    <w:spacing w:after="100"/>
                                    <w:ind w:right="-11"/>
                                    <w:jc w:val="both"/>
                                    <w:rPr>
                                      <w:rFonts w:ascii="Arial" w:hAnsi="Arial" w:cs="Arial"/>
                                      <w:color w:val="FFFFFF" w:themeColor="background1"/>
                                      <w:sz w:val="18"/>
                                      <w:szCs w:val="18"/>
                                    </w:rPr>
                                  </w:pPr>
                                  <w:proofErr w:type="gramStart"/>
                                  <w:r w:rsidRPr="00C91D0B">
                                    <w:rPr>
                                      <w:rFonts w:ascii="Arial" w:hAnsi="Arial" w:cs="Arial"/>
                                      <w:color w:val="FFFFFF" w:themeColor="background1"/>
                                      <w:sz w:val="18"/>
                                      <w:szCs w:val="18"/>
                                    </w:rPr>
                                    <w:t>a</w:t>
                                  </w:r>
                                  <w:proofErr w:type="gramEnd"/>
                                  <w:r w:rsidRPr="00C91D0B">
                                    <w:rPr>
                                      <w:rFonts w:ascii="Arial" w:hAnsi="Arial" w:cs="Arial"/>
                                      <w:color w:val="FFFFFF" w:themeColor="background1"/>
                                      <w:sz w:val="18"/>
                                      <w:szCs w:val="18"/>
                                    </w:rPr>
                                    <w:t xml:space="preserve"> month, around the middle of the month, and want all members to feel that they have a stake in it. If you think you have a story to tell, some interesting news, an idea for an item or perhaps a suggestion for something that would be worth following up, please get in touch with us at: administrator@warwickucu.org.uk </w:t>
                                  </w:r>
                                </w:p>
                                <w:p w14:paraId="0B8753FB" w14:textId="77777777" w:rsidR="00261150" w:rsidRPr="00C91D0B" w:rsidRDefault="00261150" w:rsidP="008D052A">
                                  <w:pPr>
                                    <w:ind w:right="-12"/>
                                    <w:jc w:val="both"/>
                                    <w:rPr>
                                      <w:rFonts w:ascii="Arial" w:hAnsi="Arial" w:cs="Arial"/>
                                      <w:color w:val="FFFFFF" w:themeColor="background1"/>
                                      <w:sz w:val="18"/>
                                      <w:szCs w:val="18"/>
                                    </w:rPr>
                                  </w:pPr>
                                  <w:r w:rsidRPr="00C91D0B">
                                    <w:rPr>
                                      <w:rFonts w:ascii="Arial" w:hAnsi="Arial" w:cs="Arial"/>
                                      <w:color w:val="FFFFFF" w:themeColor="background1"/>
                                      <w:sz w:val="18"/>
                                      <w:szCs w:val="18"/>
                                    </w:rPr>
                                    <w:t>Please ensure that you mark your email NEWSLETTER.</w:t>
                                  </w:r>
                                </w:p>
                                <w:p w14:paraId="61AD68AC" w14:textId="77777777" w:rsidR="00261150" w:rsidRPr="002E25D3" w:rsidRDefault="00261150" w:rsidP="008D052A">
                                  <w:pPr>
                                    <w:spacing w:after="120"/>
                                    <w:rPr>
                                      <w:rFonts w:asciiTheme="majorHAnsi" w:hAnsiTheme="majorHAnsi"/>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1.3pt;margin-top:631.2pt;width:6in;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" fillcolor="#ac3874" stroked="f">
                      <v:path arrowok="t"/>
                      <v:textbox>
                        <w:txbxContent>
                          <w:p w14:paraId="4E503E74" w14:textId="77777777" w:rsidR="007F7DCC" w:rsidRPr="008D052A" w:rsidRDefault="007F7DCC" w:rsidP="008D052A">
                            <w:pPr>
                              <w:spacing w:after="60"/>
                              <w:jc w:val="center"/>
                              <w:rPr>
                                <w:rFonts w:asciiTheme="majorHAnsi" w:hAnsiTheme="majorHAnsi"/>
                                <w:color w:val="FFFFFF" w:themeColor="background1"/>
                                <w:sz w:val="20"/>
                                <w:szCs w:val="20"/>
                              </w:rPr>
                            </w:pPr>
                            <w:r w:rsidRPr="008D052A">
                              <w:rPr>
                                <w:rFonts w:ascii="Arial" w:hAnsi="Arial" w:cs="Arial"/>
                                <w:b/>
                                <w:color w:val="FFFFFF" w:themeColor="background1"/>
                                <w:sz w:val="20"/>
                                <w:szCs w:val="20"/>
                                <w:lang w:val="en-GB"/>
                              </w:rPr>
                              <w:t>Join us</w:t>
                            </w:r>
                          </w:p>
                          <w:p w14:paraId="7778C62C" w14:textId="77777777" w:rsidR="007F7DCC" w:rsidRPr="008D052A" w:rsidRDefault="007F7DCC" w:rsidP="008D052A">
                            <w:pPr>
                              <w:spacing w:after="100"/>
                              <w:jc w:val="both"/>
                              <w:rPr>
                                <w:rFonts w:ascii="Arial" w:hAnsi="Arial" w:cs="Arial"/>
                                <w:color w:val="FFFFFF" w:themeColor="background1"/>
                                <w:sz w:val="18"/>
                                <w:szCs w:val="18"/>
                                <w:lang w:val="en-GB"/>
                              </w:rPr>
                            </w:pPr>
                            <w:r w:rsidRPr="008D052A">
                              <w:rPr>
                                <w:rFonts w:ascii="Arial" w:hAnsi="Arial" w:cs="Arial"/>
                                <w:color w:val="FFFFFF" w:themeColor="background1"/>
                                <w:sz w:val="18"/>
                                <w:szCs w:val="18"/>
                                <w:lang w:val="en-GB"/>
                              </w:rPr>
                              <w:t xml:space="preserve">There can be no illusion about what sort of future the University’s actions in Warwick Medical School threatens. It has never been more important to enjoy the protection that union membership offers. The UCU has members, full- and part-time, from all areas of the university, including academics, researchers, administrators and librarians. Joining couldn't be simpler: just go to </w:t>
                            </w:r>
                            <w:r>
                              <w:fldChar w:fldCharType="begin"/>
                            </w:r>
                            <w:r>
                              <w:instrText xml:space="preserve"> HYPERLINK "http://joinonline.ucu.org.uk/" \t "_blank" </w:instrText>
                            </w:r>
                            <w:r>
                              <w:fldChar w:fldCharType="separate"/>
                            </w:r>
                            <w:r w:rsidRPr="008D052A">
                              <w:rPr>
                                <w:rStyle w:val="Hyperlink"/>
                                <w:rFonts w:ascii="Arial" w:hAnsi="Arial" w:cs="Arial"/>
                                <w:color w:val="FFFFFF" w:themeColor="background1"/>
                                <w:sz w:val="18"/>
                                <w:szCs w:val="18"/>
                              </w:rPr>
                              <w:t>joinonline.ucu.org.uk</w:t>
                            </w:r>
                            <w:r>
                              <w:rPr>
                                <w:rStyle w:val="Hyperlink"/>
                                <w:rFonts w:ascii="Arial" w:hAnsi="Arial" w:cs="Arial"/>
                                <w:color w:val="FFFFFF" w:themeColor="background1"/>
                                <w:sz w:val="18"/>
                                <w:szCs w:val="18"/>
                              </w:rPr>
                              <w:fldChar w:fldCharType="end"/>
                            </w:r>
                            <w:r w:rsidRPr="008D052A">
                              <w:rPr>
                                <w:rFonts w:ascii="Arial" w:hAnsi="Arial" w:cs="Arial"/>
                                <w:color w:val="FFFFFF" w:themeColor="background1"/>
                                <w:sz w:val="18"/>
                                <w:szCs w:val="18"/>
                              </w:rPr>
                              <w:t xml:space="preserve"> and follow a few short steps. It could make a big difference to your future.</w:t>
                            </w:r>
                          </w:p>
                          <w:p w14:paraId="6F57849C" w14:textId="77777777" w:rsidR="007F7DCC" w:rsidRPr="00C91D0B" w:rsidRDefault="007F7DCC" w:rsidP="008D052A">
                            <w:pPr>
                              <w:spacing w:after="100"/>
                              <w:ind w:right="-11"/>
                              <w:jc w:val="both"/>
                              <w:rPr>
                                <w:rFonts w:ascii="Arial" w:hAnsi="Arial" w:cs="Arial"/>
                                <w:color w:val="FFFFFF" w:themeColor="background1"/>
                                <w:sz w:val="18"/>
                                <w:szCs w:val="18"/>
                              </w:rPr>
                            </w:pPr>
                            <w:proofErr w:type="gramStart"/>
                            <w:r w:rsidRPr="00C91D0B">
                              <w:rPr>
                                <w:rFonts w:ascii="Arial" w:hAnsi="Arial" w:cs="Arial"/>
                                <w:color w:val="FFFFFF" w:themeColor="background1"/>
                                <w:sz w:val="18"/>
                                <w:szCs w:val="18"/>
                              </w:rPr>
                              <w:t>a</w:t>
                            </w:r>
                            <w:proofErr w:type="gramEnd"/>
                            <w:r w:rsidRPr="00C91D0B">
                              <w:rPr>
                                <w:rFonts w:ascii="Arial" w:hAnsi="Arial" w:cs="Arial"/>
                                <w:color w:val="FFFFFF" w:themeColor="background1"/>
                                <w:sz w:val="18"/>
                                <w:szCs w:val="18"/>
                              </w:rPr>
                              <w:t xml:space="preserve"> month, around the middle of the month, and want all members to feel that they have a stake in it. If you think you have a story to tell, some interesting news, an idea for an item or perhaps a suggestion for something that would be worth following up, please get in touch with us at: administrator@warwickucu.org.uk </w:t>
                            </w:r>
                          </w:p>
                          <w:p w14:paraId="0B8753FB" w14:textId="77777777" w:rsidR="007F7DCC" w:rsidRPr="00C91D0B" w:rsidRDefault="007F7DCC" w:rsidP="008D052A">
                            <w:pPr>
                              <w:ind w:right="-12"/>
                              <w:jc w:val="both"/>
                              <w:rPr>
                                <w:rFonts w:ascii="Arial" w:hAnsi="Arial" w:cs="Arial"/>
                                <w:color w:val="FFFFFF" w:themeColor="background1"/>
                                <w:sz w:val="18"/>
                                <w:szCs w:val="18"/>
                              </w:rPr>
                            </w:pPr>
                            <w:r w:rsidRPr="00C91D0B">
                              <w:rPr>
                                <w:rFonts w:ascii="Arial" w:hAnsi="Arial" w:cs="Arial"/>
                                <w:color w:val="FFFFFF" w:themeColor="background1"/>
                                <w:sz w:val="18"/>
                                <w:szCs w:val="18"/>
                              </w:rPr>
                              <w:t>Please ensure that you mark your email NEWSLETTER.</w:t>
                            </w:r>
                          </w:p>
                          <w:p w14:paraId="61AD68AC" w14:textId="77777777" w:rsidR="007F7DCC" w:rsidRPr="002E25D3" w:rsidRDefault="007F7DCC" w:rsidP="008D052A">
                            <w:pPr>
                              <w:spacing w:after="120"/>
                              <w:rPr>
                                <w:rFonts w:asciiTheme="majorHAnsi" w:hAnsiTheme="majorHAnsi"/>
                                <w:color w:val="FFFFFF" w:themeColor="background1"/>
                                <w:sz w:val="22"/>
                                <w:szCs w:val="22"/>
                              </w:rPr>
                            </w:pPr>
                          </w:p>
                        </w:txbxContent>
                      </v:textbox>
                      <w10:wrap type="square"/>
                    </v:shape>
                  </w:pict>
                </mc:Fallback>
              </mc:AlternateContent>
            </w:r>
            <w:r>
              <w:rPr>
                <w:noProof/>
                <w:sz w:val="22"/>
                <w:szCs w:val="22"/>
              </w:rPr>
              <mc:AlternateContent>
                <mc:Choice Requires="wps">
                  <w:drawing>
                    <wp:anchor distT="0" distB="0" distL="114300" distR="114300" simplePos="0" relativeHeight="251706368" behindDoc="0" locked="0" layoutInCell="1" allowOverlap="1" wp14:anchorId="45C2C0CB" wp14:editId="5B6B153E">
                      <wp:simplePos x="0" y="0"/>
                      <wp:positionH relativeFrom="column">
                        <wp:posOffset>29210</wp:posOffset>
                      </wp:positionH>
                      <wp:positionV relativeFrom="paragraph">
                        <wp:posOffset>5844540</wp:posOffset>
                      </wp:positionV>
                      <wp:extent cx="5715000" cy="2171700"/>
                      <wp:effectExtent l="0" t="0" r="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738B70" w14:textId="77777777" w:rsidR="00261150" w:rsidRPr="00FD2FC2" w:rsidRDefault="00261150" w:rsidP="00024117">
                                  <w:pPr>
                                    <w:widowControl w:val="0"/>
                                    <w:autoSpaceDE w:val="0"/>
                                    <w:autoSpaceDN w:val="0"/>
                                    <w:adjustRightInd w:val="0"/>
                                    <w:jc w:val="both"/>
                                    <w:rPr>
                                      <w:rFonts w:ascii="Arial" w:hAnsi="Arial" w:cs="Arial"/>
                                      <w:b/>
                                      <w:sz w:val="18"/>
                                      <w:szCs w:val="18"/>
                                    </w:rPr>
                                  </w:pPr>
                                  <w:r w:rsidRPr="00FD2FC2">
                                    <w:rPr>
                                      <w:rFonts w:ascii="Arial" w:hAnsi="Arial" w:cs="Arial"/>
                                      <w:b/>
                                      <w:sz w:val="18"/>
                                      <w:szCs w:val="18"/>
                                    </w:rPr>
                                    <w:t>Hourly Pay – the way forward</w:t>
                                  </w:r>
                                </w:p>
                                <w:p w14:paraId="3CB8F159" w14:textId="77777777" w:rsidR="00261150" w:rsidRPr="00FD2FC2" w:rsidRDefault="00261150" w:rsidP="00024117">
                                  <w:pPr>
                                    <w:widowControl w:val="0"/>
                                    <w:autoSpaceDE w:val="0"/>
                                    <w:autoSpaceDN w:val="0"/>
                                    <w:adjustRightInd w:val="0"/>
                                    <w:spacing w:after="100"/>
                                    <w:jc w:val="both"/>
                                    <w:rPr>
                                      <w:rFonts w:ascii="Arial" w:hAnsi="Arial" w:cs="Arial"/>
                                      <w:sz w:val="18"/>
                                      <w:szCs w:val="18"/>
                                    </w:rPr>
                                  </w:pPr>
                                  <w:r w:rsidRPr="00FD2FC2">
                                    <w:rPr>
                                      <w:rFonts w:ascii="Arial" w:hAnsi="Arial" w:cs="Arial"/>
                                      <w:sz w:val="18"/>
                                      <w:szCs w:val="18"/>
                                    </w:rPr>
                                    <w:t>Work by members of the Hourly-Paid Tutor Group (HPTG) in the Department of History and an enlightened response from the Department point the way</w:t>
                                  </w:r>
                                  <w:r>
                                    <w:rPr>
                                      <w:rFonts w:ascii="Arial" w:hAnsi="Arial" w:cs="Arial"/>
                                      <w:sz w:val="18"/>
                                      <w:szCs w:val="18"/>
                                    </w:rPr>
                                    <w:t xml:space="preserve"> forward with respect to hourly-</w:t>
                                  </w:r>
                                  <w:r w:rsidRPr="00FD2FC2">
                                    <w:rPr>
                                      <w:rFonts w:ascii="Arial" w:hAnsi="Arial" w:cs="Arial"/>
                                      <w:sz w:val="18"/>
                                      <w:szCs w:val="18"/>
                                    </w:rPr>
                                    <w:t xml:space="preserve">paid employment. The next newsletter will include a full account of the work done there and of the HPTG charter, a document developed by its members that the Head of Department and senior departmental staff have acknowledged as a means of significantly amending the handbook for hourly-paid employees. Additional work done by the HPTG will also expose some of the </w:t>
                                  </w:r>
                                  <w:r>
                                    <w:rPr>
                                      <w:rFonts w:ascii="Arial" w:hAnsi="Arial" w:cs="Arial"/>
                                      <w:sz w:val="18"/>
                                      <w:szCs w:val="18"/>
                                    </w:rPr>
                                    <w:t>distressing</w:t>
                                  </w:r>
                                  <w:r w:rsidRPr="00FD2FC2">
                                    <w:rPr>
                                      <w:rFonts w:ascii="Arial" w:hAnsi="Arial" w:cs="Arial"/>
                                      <w:sz w:val="18"/>
                                      <w:szCs w:val="18"/>
                                    </w:rPr>
                                    <w:t xml:space="preserve"> opinions and statistics emerging from an anonymous workload questionnaire and teaching diaries that tutors completed to provide an accurate picture of the true number of hours they work every week as hourly-paid </w:t>
                                  </w:r>
                                  <w:proofErr w:type="spellStart"/>
                                  <w:proofErr w:type="gramStart"/>
                                  <w:r w:rsidRPr="00FD2FC2">
                                    <w:rPr>
                                      <w:rFonts w:ascii="Arial" w:hAnsi="Arial" w:cs="Arial"/>
                                      <w:sz w:val="18"/>
                                      <w:szCs w:val="18"/>
                                    </w:rPr>
                                    <w:t>staff.</w:t>
                                  </w:r>
                                  <w:r w:rsidRPr="00FD2FC2">
                                    <w:rPr>
                                      <w:rFonts w:ascii="Arial" w:hAnsi="Arial" w:cs="Arial"/>
                                      <w:b/>
                                      <w:bCs/>
                                      <w:sz w:val="18"/>
                                      <w:szCs w:val="18"/>
                                    </w:rPr>
                                    <w:t>In</w:t>
                                  </w:r>
                                  <w:proofErr w:type="spellEnd"/>
                                  <w:proofErr w:type="gramEnd"/>
                                  <w:r w:rsidRPr="00FD2FC2">
                                    <w:rPr>
                                      <w:rFonts w:ascii="Arial" w:hAnsi="Arial" w:cs="Arial"/>
                                      <w:b/>
                                      <w:bCs/>
                                      <w:sz w:val="18"/>
                                      <w:szCs w:val="18"/>
                                    </w:rPr>
                                    <w:t xml:space="preserve"> the meantime, we include above two direct pleas from the group to senior management and to potential supporters in the University.</w:t>
                                  </w:r>
                                </w:p>
                                <w:p w14:paraId="1E0FBCE0" w14:textId="77777777" w:rsidR="00261150" w:rsidRPr="00FD2FC2" w:rsidRDefault="00261150" w:rsidP="00024117">
                                  <w:pPr>
                                    <w:widowControl w:val="0"/>
                                    <w:autoSpaceDE w:val="0"/>
                                    <w:autoSpaceDN w:val="0"/>
                                    <w:adjustRightInd w:val="0"/>
                                    <w:jc w:val="both"/>
                                    <w:rPr>
                                      <w:rFonts w:ascii="Arial" w:hAnsi="Arial" w:cs="Arial"/>
                                      <w:sz w:val="18"/>
                                      <w:szCs w:val="18"/>
                                    </w:rPr>
                                  </w:pPr>
                                  <w:r w:rsidRPr="00FD2FC2">
                                    <w:rPr>
                                      <w:rFonts w:ascii="Arial" w:hAnsi="Arial" w:cs="Arial"/>
                                      <w:sz w:val="18"/>
                                      <w:szCs w:val="18"/>
                                    </w:rPr>
                                    <w:t xml:space="preserve">We enthusiastically applaud the enlightened leadership in the Department of History in working with the HPTG to develop a code of practice and </w:t>
                                  </w:r>
                                  <w:proofErr w:type="spellStart"/>
                                  <w:r w:rsidRPr="00FD2FC2">
                                    <w:rPr>
                                      <w:rFonts w:ascii="Arial" w:hAnsi="Arial" w:cs="Arial"/>
                                      <w:sz w:val="18"/>
                                      <w:szCs w:val="18"/>
                                    </w:rPr>
                                    <w:t>recognise</w:t>
                                  </w:r>
                                  <w:proofErr w:type="spellEnd"/>
                                  <w:r w:rsidRPr="00FD2FC2">
                                    <w:rPr>
                                      <w:rFonts w:ascii="Arial" w:hAnsi="Arial" w:cs="Arial"/>
                                      <w:sz w:val="18"/>
                                      <w:szCs w:val="18"/>
                                    </w:rPr>
                                    <w:t xml:space="preserve"> the commitment this shows to delivering high quality teaching to students in the Department. At the same time, we urge the University to learn from this good practice and to support it by providing a living wage for all its employees. Until it does so, it will be hard to take seriously its professed commitment to the quality of the student experience at Warwick.</w:t>
                                  </w:r>
                                </w:p>
                                <w:p w14:paraId="5CCD932C" w14:textId="77777777" w:rsidR="00261150" w:rsidRPr="00CF478A" w:rsidRDefault="00261150" w:rsidP="00CF478A">
                                  <w:pPr>
                                    <w:widowControl w:val="0"/>
                                    <w:autoSpaceDE w:val="0"/>
                                    <w:autoSpaceDN w:val="0"/>
                                    <w:adjustRightInd w:val="0"/>
                                    <w:spacing w:before="80"/>
                                    <w:jc w:val="both"/>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3pt;margin-top:460.2pt;width:450pt;height:1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" filled="f" stroked="f">
                      <v:path arrowok="t"/>
                      <v:textbox>
                        <w:txbxContent>
                          <w:p w14:paraId="05738B70" w14:textId="77777777" w:rsidR="007F7DCC" w:rsidRPr="00FD2FC2" w:rsidRDefault="007F7DCC" w:rsidP="00024117">
                            <w:pPr>
                              <w:widowControl w:val="0"/>
                              <w:autoSpaceDE w:val="0"/>
                              <w:autoSpaceDN w:val="0"/>
                              <w:adjustRightInd w:val="0"/>
                              <w:jc w:val="both"/>
                              <w:rPr>
                                <w:rFonts w:ascii="Arial" w:hAnsi="Arial" w:cs="Arial"/>
                                <w:b/>
                                <w:sz w:val="18"/>
                                <w:szCs w:val="18"/>
                              </w:rPr>
                            </w:pPr>
                            <w:r w:rsidRPr="00FD2FC2">
                              <w:rPr>
                                <w:rFonts w:ascii="Arial" w:hAnsi="Arial" w:cs="Arial"/>
                                <w:b/>
                                <w:sz w:val="18"/>
                                <w:szCs w:val="18"/>
                              </w:rPr>
                              <w:t>Hourly Pay – the way forward</w:t>
                            </w:r>
                          </w:p>
                          <w:p w14:paraId="3CB8F159" w14:textId="77777777" w:rsidR="007F7DCC" w:rsidRPr="00FD2FC2" w:rsidRDefault="007F7DCC" w:rsidP="00024117">
                            <w:pPr>
                              <w:widowControl w:val="0"/>
                              <w:autoSpaceDE w:val="0"/>
                              <w:autoSpaceDN w:val="0"/>
                              <w:adjustRightInd w:val="0"/>
                              <w:spacing w:after="100"/>
                              <w:jc w:val="both"/>
                              <w:rPr>
                                <w:rFonts w:ascii="Arial" w:hAnsi="Arial" w:cs="Arial"/>
                                <w:sz w:val="18"/>
                                <w:szCs w:val="18"/>
                              </w:rPr>
                            </w:pPr>
                            <w:r w:rsidRPr="00FD2FC2">
                              <w:rPr>
                                <w:rFonts w:ascii="Arial" w:hAnsi="Arial" w:cs="Arial"/>
                                <w:sz w:val="18"/>
                                <w:szCs w:val="18"/>
                              </w:rPr>
                              <w:t>Work by members of the Hourly-Paid Tutor Group (HPTG) in the Department of History and an enlightened response from the Department point the way</w:t>
                            </w:r>
                            <w:r>
                              <w:rPr>
                                <w:rFonts w:ascii="Arial" w:hAnsi="Arial" w:cs="Arial"/>
                                <w:sz w:val="18"/>
                                <w:szCs w:val="18"/>
                              </w:rPr>
                              <w:t xml:space="preserve"> forward with respect to hourly-</w:t>
                            </w:r>
                            <w:r w:rsidRPr="00FD2FC2">
                              <w:rPr>
                                <w:rFonts w:ascii="Arial" w:hAnsi="Arial" w:cs="Arial"/>
                                <w:sz w:val="18"/>
                                <w:szCs w:val="18"/>
                              </w:rPr>
                              <w:t xml:space="preserve">paid employment. The next newsletter will include a full account of the work done there and of the HPTG charter, a document developed by its members that the Head of Department and senior departmental staff have acknowledged as a means of significantly amending the handbook for hourly-paid employees. Additional work done by the HPTG will also expose some of the </w:t>
                            </w:r>
                            <w:r>
                              <w:rPr>
                                <w:rFonts w:ascii="Arial" w:hAnsi="Arial" w:cs="Arial"/>
                                <w:sz w:val="18"/>
                                <w:szCs w:val="18"/>
                              </w:rPr>
                              <w:t>distressing</w:t>
                            </w:r>
                            <w:r w:rsidRPr="00FD2FC2">
                              <w:rPr>
                                <w:rFonts w:ascii="Arial" w:hAnsi="Arial" w:cs="Arial"/>
                                <w:sz w:val="18"/>
                                <w:szCs w:val="18"/>
                              </w:rPr>
                              <w:t xml:space="preserve"> opinions and statistics emerging from an anonymous workload questionnaire and teaching diaries that tutors completed to provide an accurate picture of the true number of hours they work every week as hourly-paid </w:t>
                            </w:r>
                            <w:proofErr w:type="spellStart"/>
                            <w:proofErr w:type="gramStart"/>
                            <w:r w:rsidRPr="00FD2FC2">
                              <w:rPr>
                                <w:rFonts w:ascii="Arial" w:hAnsi="Arial" w:cs="Arial"/>
                                <w:sz w:val="18"/>
                                <w:szCs w:val="18"/>
                              </w:rPr>
                              <w:t>staff.</w:t>
                            </w:r>
                            <w:r w:rsidRPr="00FD2FC2">
                              <w:rPr>
                                <w:rFonts w:ascii="Arial" w:hAnsi="Arial" w:cs="Arial"/>
                                <w:b/>
                                <w:bCs/>
                                <w:sz w:val="18"/>
                                <w:szCs w:val="18"/>
                              </w:rPr>
                              <w:t>In</w:t>
                            </w:r>
                            <w:proofErr w:type="spellEnd"/>
                            <w:proofErr w:type="gramEnd"/>
                            <w:r w:rsidRPr="00FD2FC2">
                              <w:rPr>
                                <w:rFonts w:ascii="Arial" w:hAnsi="Arial" w:cs="Arial"/>
                                <w:b/>
                                <w:bCs/>
                                <w:sz w:val="18"/>
                                <w:szCs w:val="18"/>
                              </w:rPr>
                              <w:t xml:space="preserve"> the meantime, we include above two direct pleas from the group to senior management and to potential supporters in the University.</w:t>
                            </w:r>
                          </w:p>
                          <w:p w14:paraId="1E0FBCE0" w14:textId="77777777" w:rsidR="007F7DCC" w:rsidRPr="00FD2FC2" w:rsidRDefault="007F7DCC" w:rsidP="00024117">
                            <w:pPr>
                              <w:widowControl w:val="0"/>
                              <w:autoSpaceDE w:val="0"/>
                              <w:autoSpaceDN w:val="0"/>
                              <w:adjustRightInd w:val="0"/>
                              <w:jc w:val="both"/>
                              <w:rPr>
                                <w:rFonts w:ascii="Arial" w:hAnsi="Arial" w:cs="Arial"/>
                                <w:sz w:val="18"/>
                                <w:szCs w:val="18"/>
                              </w:rPr>
                            </w:pPr>
                            <w:r w:rsidRPr="00FD2FC2">
                              <w:rPr>
                                <w:rFonts w:ascii="Arial" w:hAnsi="Arial" w:cs="Arial"/>
                                <w:sz w:val="18"/>
                                <w:szCs w:val="18"/>
                              </w:rPr>
                              <w:t xml:space="preserve">We enthusiastically applaud the enlightened leadership in the Department of History in working with the HPTG to develop a code of practice and </w:t>
                            </w:r>
                            <w:proofErr w:type="spellStart"/>
                            <w:r w:rsidRPr="00FD2FC2">
                              <w:rPr>
                                <w:rFonts w:ascii="Arial" w:hAnsi="Arial" w:cs="Arial"/>
                                <w:sz w:val="18"/>
                                <w:szCs w:val="18"/>
                              </w:rPr>
                              <w:t>recognise</w:t>
                            </w:r>
                            <w:proofErr w:type="spellEnd"/>
                            <w:r w:rsidRPr="00FD2FC2">
                              <w:rPr>
                                <w:rFonts w:ascii="Arial" w:hAnsi="Arial" w:cs="Arial"/>
                                <w:sz w:val="18"/>
                                <w:szCs w:val="18"/>
                              </w:rPr>
                              <w:t xml:space="preserve"> the commitment this shows to delivering high quality teaching to students in the Department. At the same time, we urge the University to learn from this good practice and to support it by providing a living wage for all its employees. Until it does so, it will be hard to take seriously its professed commitment to the quality of the student experience at Warwick.</w:t>
                            </w:r>
                          </w:p>
                          <w:p w14:paraId="5CCD932C" w14:textId="77777777" w:rsidR="007F7DCC" w:rsidRPr="00CF478A" w:rsidRDefault="007F7DCC" w:rsidP="00CF478A">
                            <w:pPr>
                              <w:widowControl w:val="0"/>
                              <w:autoSpaceDE w:val="0"/>
                              <w:autoSpaceDN w:val="0"/>
                              <w:adjustRightInd w:val="0"/>
                              <w:spacing w:before="80"/>
                              <w:jc w:val="both"/>
                              <w:rPr>
                                <w:rFonts w:ascii="Arial" w:hAnsi="Arial" w:cs="Arial"/>
                                <w:sz w:val="18"/>
                                <w:szCs w:val="18"/>
                              </w:rPr>
                            </w:pPr>
                          </w:p>
                        </w:txbxContent>
                      </v:textbox>
                      <w10:wrap type="square"/>
                    </v:shape>
                  </w:pict>
                </mc:Fallback>
              </mc:AlternateContent>
            </w:r>
            <w:r>
              <w:rPr>
                <w:noProof/>
                <w:sz w:val="22"/>
                <w:szCs w:val="22"/>
              </w:rPr>
              <mc:AlternateContent>
                <mc:Choice Requires="wps">
                  <w:drawing>
                    <wp:anchor distT="0" distB="0" distL="114300" distR="114300" simplePos="0" relativeHeight="251691008" behindDoc="0" locked="0" layoutInCell="1" allowOverlap="1" wp14:anchorId="361AE223" wp14:editId="406220CC">
                      <wp:simplePos x="0" y="0"/>
                      <wp:positionH relativeFrom="column">
                        <wp:posOffset>2807335</wp:posOffset>
                      </wp:positionH>
                      <wp:positionV relativeFrom="paragraph">
                        <wp:posOffset>15240</wp:posOffset>
                      </wp:positionV>
                      <wp:extent cx="2820035" cy="57150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0035" cy="5715000"/>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90CA6" w14:textId="77777777" w:rsidR="00261150" w:rsidRPr="00FA5B2B" w:rsidRDefault="00261150" w:rsidP="00FA5B2B">
                                  <w:pPr>
                                    <w:widowControl w:val="0"/>
                                    <w:autoSpaceDE w:val="0"/>
                                    <w:autoSpaceDN w:val="0"/>
                                    <w:adjustRightInd w:val="0"/>
                                    <w:spacing w:after="120"/>
                                    <w:jc w:val="both"/>
                                    <w:rPr>
                                      <w:rFonts w:ascii="Arial" w:hAnsi="Arial" w:cs="Arial"/>
                                      <w:b/>
                                      <w:sz w:val="20"/>
                                      <w:szCs w:val="20"/>
                                    </w:rPr>
                                  </w:pPr>
                                  <w:r w:rsidRPr="00FA5B2B">
                                    <w:rPr>
                                      <w:rFonts w:ascii="Arial" w:hAnsi="Arial" w:cs="Arial"/>
                                      <w:b/>
                                      <w:sz w:val="20"/>
                                      <w:szCs w:val="20"/>
                                    </w:rPr>
                                    <w:t>Two pleas from hourly-paid tutors</w:t>
                                  </w:r>
                                </w:p>
                                <w:p w14:paraId="41471625" w14:textId="77777777" w:rsidR="00261150" w:rsidRPr="009A40C8" w:rsidRDefault="00261150" w:rsidP="00CF478A">
                                  <w:pPr>
                                    <w:widowControl w:val="0"/>
                                    <w:autoSpaceDE w:val="0"/>
                                    <w:autoSpaceDN w:val="0"/>
                                    <w:adjustRightInd w:val="0"/>
                                    <w:jc w:val="both"/>
                                    <w:rPr>
                                      <w:rFonts w:ascii="Arial" w:hAnsi="Arial" w:cs="Arial"/>
                                      <w:sz w:val="18"/>
                                      <w:szCs w:val="18"/>
                                    </w:rPr>
                                  </w:pPr>
                                  <w:proofErr w:type="gramStart"/>
                                  <w:r w:rsidRPr="009A40C8">
                                    <w:rPr>
                                      <w:rFonts w:ascii="Arial" w:hAnsi="Arial" w:cs="Arial"/>
                                      <w:sz w:val="18"/>
                                      <w:szCs w:val="18"/>
                                    </w:rPr>
                                    <w:t>Firstly, a direct plea to the University of Warwick and its senior management.</w:t>
                                  </w:r>
                                  <w:proofErr w:type="gramEnd"/>
                                  <w:r w:rsidRPr="009A40C8">
                                    <w:rPr>
                                      <w:rFonts w:ascii="Arial" w:hAnsi="Arial" w:cs="Arial"/>
                                      <w:sz w:val="18"/>
                                      <w:szCs w:val="18"/>
                                    </w:rPr>
                                    <w:t xml:space="preserve"> We want you to understand that tutoring is no longer an </w:t>
                                  </w:r>
                                  <w:proofErr w:type="gramStart"/>
                                  <w:r w:rsidRPr="009A40C8">
                                    <w:rPr>
                                      <w:rFonts w:ascii="Arial" w:hAnsi="Arial" w:cs="Arial"/>
                                      <w:sz w:val="18"/>
                                      <w:szCs w:val="18"/>
                                    </w:rPr>
                                    <w:t>opportunity,</w:t>
                                  </w:r>
                                  <w:proofErr w:type="gramEnd"/>
                                  <w:r w:rsidRPr="009A40C8">
                                    <w:rPr>
                                      <w:rFonts w:ascii="Arial" w:hAnsi="Arial" w:cs="Arial"/>
                                      <w:sz w:val="18"/>
                                      <w:szCs w:val="18"/>
                                    </w:rPr>
                                    <w:t xml:space="preserve"> it is a supply of </w:t>
                                  </w:r>
                                  <w:proofErr w:type="spellStart"/>
                                  <w:r w:rsidRPr="009A40C8">
                                    <w:rPr>
                                      <w:rFonts w:ascii="Arial" w:hAnsi="Arial" w:cs="Arial"/>
                                      <w:sz w:val="18"/>
                                      <w:szCs w:val="18"/>
                                    </w:rPr>
                                    <w:t>labour</w:t>
                                  </w:r>
                                  <w:proofErr w:type="spellEnd"/>
                                  <w:r w:rsidRPr="009A40C8">
                                    <w:rPr>
                                      <w:rFonts w:ascii="Arial" w:hAnsi="Arial" w:cs="Arial"/>
                                      <w:sz w:val="18"/>
                                      <w:szCs w:val="18"/>
                                    </w:rPr>
                                    <w:t xml:space="preserve"> upon which you are dependent. Without our commitment to work as hourly-paid tutors, departments across this University would simply not function. Furthermore, if you value the quality of teaching delivered to students at this University, you must </w:t>
                                  </w:r>
                                  <w:proofErr w:type="spellStart"/>
                                  <w:r w:rsidRPr="009A40C8">
                                    <w:rPr>
                                      <w:rFonts w:ascii="Arial" w:hAnsi="Arial" w:cs="Arial"/>
                                      <w:sz w:val="18"/>
                                      <w:szCs w:val="18"/>
                                    </w:rPr>
                                    <w:t>recognise</w:t>
                                  </w:r>
                                  <w:proofErr w:type="spellEnd"/>
                                  <w:r w:rsidRPr="009A40C8">
                                    <w:rPr>
                                      <w:rFonts w:ascii="Arial" w:hAnsi="Arial" w:cs="Arial"/>
                                      <w:sz w:val="18"/>
                                      <w:szCs w:val="18"/>
                                    </w:rPr>
                                    <w:t xml:space="preserve"> the integral role that we fulfill as hourly-paid staff in the attainment of that quality. Casual contracts with no clear job description, verbally agreed workloads, and a range of duties far exceeding our 'hourly' rate merely serve to reinforce an impression that you are unwilling to invest fairly in the workforce that defend and maintain the prestigious national ranking of your institution. </w:t>
                                  </w:r>
                                </w:p>
                                <w:p w14:paraId="5F295B1D" w14:textId="77777777" w:rsidR="00261150" w:rsidRPr="009A40C8" w:rsidRDefault="00261150" w:rsidP="00C91D0B">
                                  <w:pPr>
                                    <w:widowControl w:val="0"/>
                                    <w:autoSpaceDE w:val="0"/>
                                    <w:autoSpaceDN w:val="0"/>
                                    <w:adjustRightInd w:val="0"/>
                                    <w:ind w:left="284"/>
                                    <w:jc w:val="both"/>
                                    <w:rPr>
                                      <w:rFonts w:ascii="Arial" w:hAnsi="Arial" w:cs="Arial"/>
                                      <w:sz w:val="18"/>
                                      <w:szCs w:val="18"/>
                                    </w:rPr>
                                  </w:pPr>
                                </w:p>
                                <w:p w14:paraId="509940ED" w14:textId="77777777" w:rsidR="00261150" w:rsidRDefault="00261150" w:rsidP="00CF478A">
                                  <w:pPr>
                                    <w:widowControl w:val="0"/>
                                    <w:autoSpaceDE w:val="0"/>
                                    <w:autoSpaceDN w:val="0"/>
                                    <w:adjustRightInd w:val="0"/>
                                    <w:jc w:val="both"/>
                                    <w:rPr>
                                      <w:rFonts w:ascii="Arial" w:hAnsi="Arial" w:cs="Arial"/>
                                      <w:sz w:val="18"/>
                                      <w:szCs w:val="18"/>
                                    </w:rPr>
                                  </w:pPr>
                                  <w:proofErr w:type="gramStart"/>
                                  <w:r w:rsidRPr="009A40C8">
                                    <w:rPr>
                                      <w:rFonts w:ascii="Arial" w:hAnsi="Arial" w:cs="Arial"/>
                                      <w:sz w:val="18"/>
                                      <w:szCs w:val="18"/>
                                    </w:rPr>
                                    <w:t>Secondly, a direct plea to all casual and full-time members of staff, academics and non-academics at this University or members of UCU.</w:t>
                                  </w:r>
                                  <w:proofErr w:type="gramEnd"/>
                                  <w:r w:rsidRPr="009A40C8">
                                    <w:rPr>
                                      <w:rFonts w:ascii="Arial" w:hAnsi="Arial" w:cs="Arial"/>
                                      <w:sz w:val="18"/>
                                      <w:szCs w:val="18"/>
                                    </w:rPr>
                                    <w:t xml:space="preserve"> If you wish to support our growing movement, join us at </w:t>
                                  </w:r>
                                  <w:hyperlink r:id="rId8" w:history="1">
                                    <w:r w:rsidRPr="009A40C8">
                                      <w:rPr>
                                        <w:rStyle w:val="Hyperlink"/>
                                        <w:rFonts w:ascii="Arial" w:hAnsi="Arial" w:cs="Arial"/>
                                        <w:sz w:val="18"/>
                                        <w:szCs w:val="18"/>
                                      </w:rPr>
                                      <w:t>warwickanticasualisation@gmail.com</w:t>
                                    </w:r>
                                  </w:hyperlink>
                                  <w:r w:rsidRPr="009A40C8">
                                    <w:rPr>
                                      <w:rFonts w:ascii="Arial" w:hAnsi="Arial" w:cs="Arial"/>
                                      <w:sz w:val="18"/>
                                      <w:szCs w:val="18"/>
                                    </w:rPr>
                                    <w:t xml:space="preserve">. </w:t>
                                  </w:r>
                                </w:p>
                                <w:p w14:paraId="225C9253" w14:textId="77777777" w:rsidR="00261150" w:rsidRDefault="00261150" w:rsidP="00CF478A">
                                  <w:pPr>
                                    <w:widowControl w:val="0"/>
                                    <w:autoSpaceDE w:val="0"/>
                                    <w:autoSpaceDN w:val="0"/>
                                    <w:adjustRightInd w:val="0"/>
                                    <w:jc w:val="both"/>
                                    <w:rPr>
                                      <w:rFonts w:ascii="Arial" w:hAnsi="Arial" w:cs="Arial"/>
                                      <w:sz w:val="18"/>
                                      <w:szCs w:val="18"/>
                                    </w:rPr>
                                  </w:pPr>
                                </w:p>
                                <w:p w14:paraId="546645E7" w14:textId="77777777" w:rsidR="00261150" w:rsidRDefault="00261150" w:rsidP="00CF478A">
                                  <w:pPr>
                                    <w:widowControl w:val="0"/>
                                    <w:autoSpaceDE w:val="0"/>
                                    <w:autoSpaceDN w:val="0"/>
                                    <w:adjustRightInd w:val="0"/>
                                    <w:jc w:val="both"/>
                                    <w:rPr>
                                      <w:rFonts w:ascii="Arial" w:hAnsi="Arial" w:cs="Arial"/>
                                      <w:sz w:val="18"/>
                                      <w:szCs w:val="18"/>
                                    </w:rPr>
                                  </w:pPr>
                                  <w:proofErr w:type="spellStart"/>
                                  <w:r>
                                    <w:rPr>
                                      <w:rFonts w:ascii="Arial" w:hAnsi="Arial" w:cs="Arial"/>
                                      <w:sz w:val="18"/>
                                      <w:szCs w:val="18"/>
                                    </w:rPr>
                                    <w:t>Casualisation</w:t>
                                  </w:r>
                                  <w:proofErr w:type="spellEnd"/>
                                  <w:r>
                                    <w:rPr>
                                      <w:rFonts w:ascii="Arial" w:hAnsi="Arial" w:cs="Arial"/>
                                      <w:sz w:val="18"/>
                                      <w:szCs w:val="18"/>
                                    </w:rPr>
                                    <w:t xml:space="preserve"> is so</w:t>
                                  </w:r>
                                  <w:r w:rsidRPr="009A40C8">
                                    <w:rPr>
                                      <w:rFonts w:ascii="Arial" w:hAnsi="Arial" w:cs="Arial"/>
                                      <w:sz w:val="18"/>
                                      <w:szCs w:val="18"/>
                                    </w:rPr>
                                    <w:t xml:space="preserve"> much more than an issue affecting hourly-paid tutors in 2015. It is a system of employment that the University endorses to identify teaching staff as expendable, disposable and unimportant. ‘</w:t>
                                  </w:r>
                                  <w:proofErr w:type="spellStart"/>
                                  <w:r w:rsidRPr="009A40C8">
                                    <w:rPr>
                                      <w:rFonts w:ascii="Arial" w:hAnsi="Arial" w:cs="Arial"/>
                                      <w:sz w:val="18"/>
                                      <w:szCs w:val="18"/>
                                    </w:rPr>
                                    <w:t>TeachHigher</w:t>
                                  </w:r>
                                  <w:proofErr w:type="spellEnd"/>
                                  <w:r w:rsidRPr="009A40C8">
                                    <w:rPr>
                                      <w:rFonts w:ascii="Arial" w:hAnsi="Arial" w:cs="Arial"/>
                                      <w:sz w:val="18"/>
                                      <w:szCs w:val="18"/>
                                    </w:rPr>
                                    <w:t>’ only serves to strengthen this endorsement. Both should serve as alarming indications to all that the future of teaching is in jeopardy if we do not collectively oppose such ‘casual’ shifts in employment policy and procedures. The HPTG does not want the University to do us a ‘</w:t>
                                  </w:r>
                                  <w:proofErr w:type="spellStart"/>
                                  <w:r w:rsidRPr="009A40C8">
                                    <w:rPr>
                                      <w:rFonts w:ascii="Arial" w:hAnsi="Arial" w:cs="Arial"/>
                                      <w:sz w:val="18"/>
                                      <w:szCs w:val="18"/>
                                    </w:rPr>
                                    <w:t>favour</w:t>
                                  </w:r>
                                  <w:proofErr w:type="spellEnd"/>
                                  <w:r w:rsidRPr="009A40C8">
                                    <w:rPr>
                                      <w:rFonts w:ascii="Arial" w:hAnsi="Arial" w:cs="Arial"/>
                                      <w:sz w:val="18"/>
                                      <w:szCs w:val="18"/>
                                    </w:rPr>
                                    <w:t xml:space="preserve">’, we want them to formally </w:t>
                                  </w:r>
                                  <w:proofErr w:type="spellStart"/>
                                  <w:r w:rsidRPr="009A40C8">
                                    <w:rPr>
                                      <w:rFonts w:ascii="Arial" w:hAnsi="Arial" w:cs="Arial"/>
                                      <w:sz w:val="18"/>
                                      <w:szCs w:val="18"/>
                                    </w:rPr>
                                    <w:t>recognise</w:t>
                                  </w:r>
                                  <w:proofErr w:type="spellEnd"/>
                                  <w:r w:rsidRPr="009A40C8">
                                    <w:rPr>
                                      <w:rFonts w:ascii="Arial" w:hAnsi="Arial" w:cs="Arial"/>
                                      <w:sz w:val="18"/>
                                      <w:szCs w:val="18"/>
                                    </w:rPr>
                                    <w:t xml:space="preserve"> us with the same respect and quality that we deliver to</w:t>
                                  </w:r>
                                  <w:r>
                                    <w:rPr>
                                      <w:rFonts w:ascii="Arial" w:hAnsi="Arial" w:cs="Arial"/>
                                      <w:sz w:val="18"/>
                                      <w:szCs w:val="18"/>
                                    </w:rPr>
                                    <w:t xml:space="preserve"> Warwick’s students. </w:t>
                                  </w:r>
                                </w:p>
                                <w:p w14:paraId="7294A141" w14:textId="77777777" w:rsidR="00261150" w:rsidRDefault="00261150" w:rsidP="00CF478A">
                                  <w:pPr>
                                    <w:widowControl w:val="0"/>
                                    <w:autoSpaceDE w:val="0"/>
                                    <w:autoSpaceDN w:val="0"/>
                                    <w:adjustRightInd w:val="0"/>
                                    <w:jc w:val="both"/>
                                    <w:rPr>
                                      <w:rFonts w:ascii="Arial" w:hAnsi="Arial" w:cs="Arial"/>
                                      <w:sz w:val="18"/>
                                      <w:szCs w:val="18"/>
                                    </w:rPr>
                                  </w:pPr>
                                </w:p>
                                <w:p w14:paraId="4AFB41DC" w14:textId="77777777" w:rsidR="00261150" w:rsidRPr="00CF478A" w:rsidRDefault="00261150" w:rsidP="00CF478A">
                                  <w:pPr>
                                    <w:widowControl w:val="0"/>
                                    <w:autoSpaceDE w:val="0"/>
                                    <w:autoSpaceDN w:val="0"/>
                                    <w:adjustRightInd w:val="0"/>
                                    <w:jc w:val="both"/>
                                    <w:rPr>
                                      <w:rFonts w:ascii="Arial" w:hAnsi="Arial" w:cs="Arial"/>
                                      <w:sz w:val="18"/>
                                      <w:szCs w:val="18"/>
                                    </w:rPr>
                                  </w:pPr>
                                  <w:r>
                                    <w:rPr>
                                      <w:rFonts w:ascii="Arial" w:hAnsi="Arial" w:cs="Arial"/>
                                      <w:sz w:val="18"/>
                                      <w:szCs w:val="18"/>
                                    </w:rPr>
                                    <w:t>T</w:t>
                                  </w:r>
                                  <w:r w:rsidRPr="009A40C8">
                                    <w:rPr>
                                      <w:rFonts w:ascii="Arial" w:hAnsi="Arial" w:cs="Arial"/>
                                      <w:sz w:val="18"/>
                                      <w:szCs w:val="18"/>
                                    </w:rPr>
                                    <w:t>he Hourly-Paid Tutor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1.05pt;margin-top:1.2pt;width:222.05pt;height:45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" fillcolor="#dbe5f1 [660]" stroked="f">
                      <v:path arrowok="t"/>
                      <v:textbox>
                        <w:txbxContent>
                          <w:p w14:paraId="26590CA6" w14:textId="77777777" w:rsidR="007F7DCC" w:rsidRPr="00FA5B2B" w:rsidRDefault="007F7DCC" w:rsidP="00FA5B2B">
                            <w:pPr>
                              <w:widowControl w:val="0"/>
                              <w:autoSpaceDE w:val="0"/>
                              <w:autoSpaceDN w:val="0"/>
                              <w:adjustRightInd w:val="0"/>
                              <w:spacing w:after="120"/>
                              <w:jc w:val="both"/>
                              <w:rPr>
                                <w:rFonts w:ascii="Arial" w:hAnsi="Arial" w:cs="Arial"/>
                                <w:b/>
                                <w:sz w:val="20"/>
                                <w:szCs w:val="20"/>
                              </w:rPr>
                            </w:pPr>
                            <w:r w:rsidRPr="00FA5B2B">
                              <w:rPr>
                                <w:rFonts w:ascii="Arial" w:hAnsi="Arial" w:cs="Arial"/>
                                <w:b/>
                                <w:sz w:val="20"/>
                                <w:szCs w:val="20"/>
                              </w:rPr>
                              <w:t>Two pleas from hourly-paid tutors</w:t>
                            </w:r>
                          </w:p>
                          <w:p w14:paraId="41471625" w14:textId="77777777" w:rsidR="007F7DCC" w:rsidRPr="009A40C8" w:rsidRDefault="007F7DCC" w:rsidP="00CF478A">
                            <w:pPr>
                              <w:widowControl w:val="0"/>
                              <w:autoSpaceDE w:val="0"/>
                              <w:autoSpaceDN w:val="0"/>
                              <w:adjustRightInd w:val="0"/>
                              <w:jc w:val="both"/>
                              <w:rPr>
                                <w:rFonts w:ascii="Arial" w:hAnsi="Arial" w:cs="Arial"/>
                                <w:sz w:val="18"/>
                                <w:szCs w:val="18"/>
                              </w:rPr>
                            </w:pPr>
                            <w:proofErr w:type="gramStart"/>
                            <w:r w:rsidRPr="009A40C8">
                              <w:rPr>
                                <w:rFonts w:ascii="Arial" w:hAnsi="Arial" w:cs="Arial"/>
                                <w:sz w:val="18"/>
                                <w:szCs w:val="18"/>
                              </w:rPr>
                              <w:t>Firstly, a direct plea to the University of Warwick and its senior management.</w:t>
                            </w:r>
                            <w:proofErr w:type="gramEnd"/>
                            <w:r w:rsidRPr="009A40C8">
                              <w:rPr>
                                <w:rFonts w:ascii="Arial" w:hAnsi="Arial" w:cs="Arial"/>
                                <w:sz w:val="18"/>
                                <w:szCs w:val="18"/>
                              </w:rPr>
                              <w:t xml:space="preserve"> We want you to understand that tutoring is no longer an </w:t>
                            </w:r>
                            <w:proofErr w:type="gramStart"/>
                            <w:r w:rsidRPr="009A40C8">
                              <w:rPr>
                                <w:rFonts w:ascii="Arial" w:hAnsi="Arial" w:cs="Arial"/>
                                <w:sz w:val="18"/>
                                <w:szCs w:val="18"/>
                              </w:rPr>
                              <w:t>opportunity,</w:t>
                            </w:r>
                            <w:proofErr w:type="gramEnd"/>
                            <w:r w:rsidRPr="009A40C8">
                              <w:rPr>
                                <w:rFonts w:ascii="Arial" w:hAnsi="Arial" w:cs="Arial"/>
                                <w:sz w:val="18"/>
                                <w:szCs w:val="18"/>
                              </w:rPr>
                              <w:t xml:space="preserve"> it is a supply of </w:t>
                            </w:r>
                            <w:proofErr w:type="spellStart"/>
                            <w:r w:rsidRPr="009A40C8">
                              <w:rPr>
                                <w:rFonts w:ascii="Arial" w:hAnsi="Arial" w:cs="Arial"/>
                                <w:sz w:val="18"/>
                                <w:szCs w:val="18"/>
                              </w:rPr>
                              <w:t>labour</w:t>
                            </w:r>
                            <w:proofErr w:type="spellEnd"/>
                            <w:r w:rsidRPr="009A40C8">
                              <w:rPr>
                                <w:rFonts w:ascii="Arial" w:hAnsi="Arial" w:cs="Arial"/>
                                <w:sz w:val="18"/>
                                <w:szCs w:val="18"/>
                              </w:rPr>
                              <w:t xml:space="preserve"> upon which you are dependent. Without our commitment to work as hourly-paid tutors, departments across this University would simply not function. Furthermore, if you value the quality of teaching delivered to students at this University, you must </w:t>
                            </w:r>
                            <w:proofErr w:type="spellStart"/>
                            <w:r w:rsidRPr="009A40C8">
                              <w:rPr>
                                <w:rFonts w:ascii="Arial" w:hAnsi="Arial" w:cs="Arial"/>
                                <w:sz w:val="18"/>
                                <w:szCs w:val="18"/>
                              </w:rPr>
                              <w:t>recognise</w:t>
                            </w:r>
                            <w:proofErr w:type="spellEnd"/>
                            <w:r w:rsidRPr="009A40C8">
                              <w:rPr>
                                <w:rFonts w:ascii="Arial" w:hAnsi="Arial" w:cs="Arial"/>
                                <w:sz w:val="18"/>
                                <w:szCs w:val="18"/>
                              </w:rPr>
                              <w:t xml:space="preserve"> the integral role that we fulfill as hourly-paid staff in the attainment of that quality. Casual contracts with no clear job description, verbally agreed workloads, and a range of duties far exceeding our 'hourly' rate merely serve to reinforce an impression that you are unwilling to invest fairly in the workforce that defend and maintain the prestigious national ranking of your institution. </w:t>
                            </w:r>
                          </w:p>
                          <w:p w14:paraId="5F295B1D" w14:textId="77777777" w:rsidR="007F7DCC" w:rsidRPr="009A40C8" w:rsidRDefault="007F7DCC" w:rsidP="00C91D0B">
                            <w:pPr>
                              <w:widowControl w:val="0"/>
                              <w:autoSpaceDE w:val="0"/>
                              <w:autoSpaceDN w:val="0"/>
                              <w:adjustRightInd w:val="0"/>
                              <w:ind w:left="284"/>
                              <w:jc w:val="both"/>
                              <w:rPr>
                                <w:rFonts w:ascii="Arial" w:hAnsi="Arial" w:cs="Arial"/>
                                <w:sz w:val="18"/>
                                <w:szCs w:val="18"/>
                              </w:rPr>
                            </w:pPr>
                          </w:p>
                          <w:p w14:paraId="509940ED" w14:textId="77777777" w:rsidR="007F7DCC" w:rsidRDefault="007F7DCC" w:rsidP="00CF478A">
                            <w:pPr>
                              <w:widowControl w:val="0"/>
                              <w:autoSpaceDE w:val="0"/>
                              <w:autoSpaceDN w:val="0"/>
                              <w:adjustRightInd w:val="0"/>
                              <w:jc w:val="both"/>
                              <w:rPr>
                                <w:rFonts w:ascii="Arial" w:hAnsi="Arial" w:cs="Arial"/>
                                <w:sz w:val="18"/>
                                <w:szCs w:val="18"/>
                              </w:rPr>
                            </w:pPr>
                            <w:proofErr w:type="gramStart"/>
                            <w:r w:rsidRPr="009A40C8">
                              <w:rPr>
                                <w:rFonts w:ascii="Arial" w:hAnsi="Arial" w:cs="Arial"/>
                                <w:sz w:val="18"/>
                                <w:szCs w:val="18"/>
                              </w:rPr>
                              <w:t>Secondly, a direct plea to all casual and full-time members of staff, academics and non-academics at this University or members of UCU.</w:t>
                            </w:r>
                            <w:proofErr w:type="gramEnd"/>
                            <w:r w:rsidRPr="009A40C8">
                              <w:rPr>
                                <w:rFonts w:ascii="Arial" w:hAnsi="Arial" w:cs="Arial"/>
                                <w:sz w:val="18"/>
                                <w:szCs w:val="18"/>
                              </w:rPr>
                              <w:t xml:space="preserve"> If you wish to support our growing movement, join us at </w:t>
                            </w:r>
                            <w:hyperlink r:id="rId9" w:history="1">
                              <w:r w:rsidRPr="009A40C8">
                                <w:rPr>
                                  <w:rStyle w:val="Hyperlink"/>
                                  <w:rFonts w:ascii="Arial" w:hAnsi="Arial" w:cs="Arial"/>
                                  <w:sz w:val="18"/>
                                  <w:szCs w:val="18"/>
                                </w:rPr>
                                <w:t>warwickanticasualisation@gmail.com</w:t>
                              </w:r>
                            </w:hyperlink>
                            <w:r w:rsidRPr="009A40C8">
                              <w:rPr>
                                <w:rFonts w:ascii="Arial" w:hAnsi="Arial" w:cs="Arial"/>
                                <w:sz w:val="18"/>
                                <w:szCs w:val="18"/>
                              </w:rPr>
                              <w:t xml:space="preserve">. </w:t>
                            </w:r>
                          </w:p>
                          <w:p w14:paraId="225C9253" w14:textId="77777777" w:rsidR="007F7DCC" w:rsidRDefault="007F7DCC" w:rsidP="00CF478A">
                            <w:pPr>
                              <w:widowControl w:val="0"/>
                              <w:autoSpaceDE w:val="0"/>
                              <w:autoSpaceDN w:val="0"/>
                              <w:adjustRightInd w:val="0"/>
                              <w:jc w:val="both"/>
                              <w:rPr>
                                <w:rFonts w:ascii="Arial" w:hAnsi="Arial" w:cs="Arial"/>
                                <w:sz w:val="18"/>
                                <w:szCs w:val="18"/>
                              </w:rPr>
                            </w:pPr>
                          </w:p>
                          <w:p w14:paraId="546645E7" w14:textId="77777777" w:rsidR="007F7DCC" w:rsidRDefault="007F7DCC" w:rsidP="00CF478A">
                            <w:pPr>
                              <w:widowControl w:val="0"/>
                              <w:autoSpaceDE w:val="0"/>
                              <w:autoSpaceDN w:val="0"/>
                              <w:adjustRightInd w:val="0"/>
                              <w:jc w:val="both"/>
                              <w:rPr>
                                <w:rFonts w:ascii="Arial" w:hAnsi="Arial" w:cs="Arial"/>
                                <w:sz w:val="18"/>
                                <w:szCs w:val="18"/>
                              </w:rPr>
                            </w:pPr>
                            <w:proofErr w:type="spellStart"/>
                            <w:r>
                              <w:rPr>
                                <w:rFonts w:ascii="Arial" w:hAnsi="Arial" w:cs="Arial"/>
                                <w:sz w:val="18"/>
                                <w:szCs w:val="18"/>
                              </w:rPr>
                              <w:t>Casualisation</w:t>
                            </w:r>
                            <w:proofErr w:type="spellEnd"/>
                            <w:r>
                              <w:rPr>
                                <w:rFonts w:ascii="Arial" w:hAnsi="Arial" w:cs="Arial"/>
                                <w:sz w:val="18"/>
                                <w:szCs w:val="18"/>
                              </w:rPr>
                              <w:t xml:space="preserve"> is so</w:t>
                            </w:r>
                            <w:r w:rsidRPr="009A40C8">
                              <w:rPr>
                                <w:rFonts w:ascii="Arial" w:hAnsi="Arial" w:cs="Arial"/>
                                <w:sz w:val="18"/>
                                <w:szCs w:val="18"/>
                              </w:rPr>
                              <w:t xml:space="preserve"> much more than an issue affecting hourly-paid tutors in 2015. It is a system of employment that the University endorses to identify teaching staff as expendable, disposable and unimportant. ‘</w:t>
                            </w:r>
                            <w:proofErr w:type="spellStart"/>
                            <w:r w:rsidRPr="009A40C8">
                              <w:rPr>
                                <w:rFonts w:ascii="Arial" w:hAnsi="Arial" w:cs="Arial"/>
                                <w:sz w:val="18"/>
                                <w:szCs w:val="18"/>
                              </w:rPr>
                              <w:t>TeachHigher</w:t>
                            </w:r>
                            <w:proofErr w:type="spellEnd"/>
                            <w:r w:rsidRPr="009A40C8">
                              <w:rPr>
                                <w:rFonts w:ascii="Arial" w:hAnsi="Arial" w:cs="Arial"/>
                                <w:sz w:val="18"/>
                                <w:szCs w:val="18"/>
                              </w:rPr>
                              <w:t>’ only serves to strengthen this endorsement. Both should serve as alarming indications to all that the future of teaching is in jeopardy if we do not collectively oppose such ‘casual’ shifts in employment policy and procedures. The HPTG does not want the University to do us a ‘</w:t>
                            </w:r>
                            <w:proofErr w:type="spellStart"/>
                            <w:r w:rsidRPr="009A40C8">
                              <w:rPr>
                                <w:rFonts w:ascii="Arial" w:hAnsi="Arial" w:cs="Arial"/>
                                <w:sz w:val="18"/>
                                <w:szCs w:val="18"/>
                              </w:rPr>
                              <w:t>favour</w:t>
                            </w:r>
                            <w:proofErr w:type="spellEnd"/>
                            <w:r w:rsidRPr="009A40C8">
                              <w:rPr>
                                <w:rFonts w:ascii="Arial" w:hAnsi="Arial" w:cs="Arial"/>
                                <w:sz w:val="18"/>
                                <w:szCs w:val="18"/>
                              </w:rPr>
                              <w:t xml:space="preserve">’, we want them to formally </w:t>
                            </w:r>
                            <w:proofErr w:type="spellStart"/>
                            <w:r w:rsidRPr="009A40C8">
                              <w:rPr>
                                <w:rFonts w:ascii="Arial" w:hAnsi="Arial" w:cs="Arial"/>
                                <w:sz w:val="18"/>
                                <w:szCs w:val="18"/>
                              </w:rPr>
                              <w:t>recognise</w:t>
                            </w:r>
                            <w:proofErr w:type="spellEnd"/>
                            <w:r w:rsidRPr="009A40C8">
                              <w:rPr>
                                <w:rFonts w:ascii="Arial" w:hAnsi="Arial" w:cs="Arial"/>
                                <w:sz w:val="18"/>
                                <w:szCs w:val="18"/>
                              </w:rPr>
                              <w:t xml:space="preserve"> us with the same respect and quality that we deliver to</w:t>
                            </w:r>
                            <w:r>
                              <w:rPr>
                                <w:rFonts w:ascii="Arial" w:hAnsi="Arial" w:cs="Arial"/>
                                <w:sz w:val="18"/>
                                <w:szCs w:val="18"/>
                              </w:rPr>
                              <w:t xml:space="preserve"> Warwick’s students. </w:t>
                            </w:r>
                          </w:p>
                          <w:p w14:paraId="7294A141" w14:textId="77777777" w:rsidR="007F7DCC" w:rsidRDefault="007F7DCC" w:rsidP="00CF478A">
                            <w:pPr>
                              <w:widowControl w:val="0"/>
                              <w:autoSpaceDE w:val="0"/>
                              <w:autoSpaceDN w:val="0"/>
                              <w:adjustRightInd w:val="0"/>
                              <w:jc w:val="both"/>
                              <w:rPr>
                                <w:rFonts w:ascii="Arial" w:hAnsi="Arial" w:cs="Arial"/>
                                <w:sz w:val="18"/>
                                <w:szCs w:val="18"/>
                              </w:rPr>
                            </w:pPr>
                          </w:p>
                          <w:p w14:paraId="4AFB41DC" w14:textId="77777777" w:rsidR="007F7DCC" w:rsidRPr="00CF478A" w:rsidRDefault="007F7DCC" w:rsidP="00CF478A">
                            <w:pPr>
                              <w:widowControl w:val="0"/>
                              <w:autoSpaceDE w:val="0"/>
                              <w:autoSpaceDN w:val="0"/>
                              <w:adjustRightInd w:val="0"/>
                              <w:jc w:val="both"/>
                              <w:rPr>
                                <w:rFonts w:ascii="Arial" w:hAnsi="Arial" w:cs="Arial"/>
                                <w:sz w:val="18"/>
                                <w:szCs w:val="18"/>
                              </w:rPr>
                            </w:pPr>
                            <w:r>
                              <w:rPr>
                                <w:rFonts w:ascii="Arial" w:hAnsi="Arial" w:cs="Arial"/>
                                <w:sz w:val="18"/>
                                <w:szCs w:val="18"/>
                              </w:rPr>
                              <w:t>T</w:t>
                            </w:r>
                            <w:r w:rsidRPr="009A40C8">
                              <w:rPr>
                                <w:rFonts w:ascii="Arial" w:hAnsi="Arial" w:cs="Arial"/>
                                <w:sz w:val="18"/>
                                <w:szCs w:val="18"/>
                              </w:rPr>
                              <w:t>he Hourly-Paid Tutor Group</w:t>
                            </w:r>
                          </w:p>
                        </w:txbxContent>
                      </v:textbox>
                      <w10:wrap type="square"/>
                    </v:shape>
                  </w:pict>
                </mc:Fallback>
              </mc:AlternateContent>
            </w:r>
            <w:r>
              <w:rPr>
                <w:noProof/>
                <w:sz w:val="22"/>
                <w:szCs w:val="22"/>
              </w:rPr>
              <mc:AlternateContent>
                <mc:Choice Requires="wps">
                  <w:drawing>
                    <wp:anchor distT="0" distB="0" distL="114300" distR="114300" simplePos="0" relativeHeight="251689984" behindDoc="0" locked="0" layoutInCell="1" allowOverlap="1" wp14:anchorId="0F9101E9" wp14:editId="49030C47">
                      <wp:simplePos x="0" y="0"/>
                      <wp:positionH relativeFrom="column">
                        <wp:posOffset>-13335</wp:posOffset>
                      </wp:positionH>
                      <wp:positionV relativeFrom="paragraph">
                        <wp:posOffset>-98425</wp:posOffset>
                      </wp:positionV>
                      <wp:extent cx="2743200" cy="59436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594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EC991" w14:textId="77777777" w:rsidR="00261150" w:rsidRPr="00053334" w:rsidRDefault="00261150" w:rsidP="00665356">
                                  <w:pPr>
                                    <w:spacing w:after="60"/>
                                    <w:jc w:val="both"/>
                                    <w:rPr>
                                      <w:rFonts w:ascii="Arial" w:hAnsi="Arial" w:cs="Arial"/>
                                      <w:b/>
                                      <w:sz w:val="20"/>
                                      <w:szCs w:val="20"/>
                                    </w:rPr>
                                  </w:pPr>
                                  <w:r w:rsidRPr="00053334">
                                    <w:rPr>
                                      <w:rFonts w:ascii="Arial" w:hAnsi="Arial" w:cs="Arial"/>
                                      <w:b/>
                                      <w:sz w:val="20"/>
                                      <w:szCs w:val="20"/>
                                    </w:rPr>
                                    <w:t>Dennis Leech</w:t>
                                  </w:r>
                                </w:p>
                                <w:p w14:paraId="7D9786A1" w14:textId="77777777" w:rsidR="00261150" w:rsidRPr="00053334" w:rsidRDefault="00261150" w:rsidP="00665356">
                                  <w:pPr>
                                    <w:jc w:val="both"/>
                                    <w:rPr>
                                      <w:rFonts w:ascii="Arial" w:hAnsi="Arial" w:cs="Arial"/>
                                      <w:sz w:val="18"/>
                                      <w:szCs w:val="18"/>
                                    </w:rPr>
                                  </w:pPr>
                                  <w:r w:rsidRPr="00053334">
                                    <w:rPr>
                                      <w:rFonts w:ascii="Arial" w:hAnsi="Arial" w:cs="Arial"/>
                                      <w:sz w:val="18"/>
                                      <w:szCs w:val="18"/>
                                    </w:rPr>
                                    <w:t xml:space="preserve">The AGM marked </w:t>
                                  </w:r>
                                  <w:r w:rsidRPr="00257507">
                                    <w:rPr>
                                      <w:rFonts w:ascii="Arial" w:hAnsi="Arial" w:cs="Arial"/>
                                      <w:sz w:val="18"/>
                                      <w:szCs w:val="18"/>
                                    </w:rPr>
                                    <w:t>the end of Dennis Leech’s</w:t>
                                  </w:r>
                                  <w:r w:rsidRPr="00053334">
                                    <w:rPr>
                                      <w:rFonts w:ascii="Arial" w:hAnsi="Arial" w:cs="Arial"/>
                                      <w:sz w:val="18"/>
                                      <w:szCs w:val="18"/>
                                    </w:rPr>
                                    <w:t xml:space="preserve"> time as president of Warwick UCU, though we’re delighted to report that he has agreed to remain on the committee as an ex-officio member. He has steered the branch through challenging times, standing up to what he described in his President’s Report as ‘an increasingly autocratic management’. His wisdom, experience and dedication have been invaluable, and his readiness to support members under attack from management in various ways has helped many through difficult periods in their professional life. The newsletter in its present form is the result of his inspiration and the editor has benefit hugely from his advice and support. We’d therefore like to extend a special thank you to him and wish him well in his retirement.</w:t>
                                  </w:r>
                                </w:p>
                                <w:p w14:paraId="3914CF37" w14:textId="77777777" w:rsidR="00261150" w:rsidRPr="00053334" w:rsidRDefault="00261150" w:rsidP="00665356">
                                  <w:pPr>
                                    <w:jc w:val="both"/>
                                    <w:rPr>
                                      <w:rFonts w:ascii="Arial" w:hAnsi="Arial" w:cs="Arial"/>
                                      <w:b/>
                                      <w:sz w:val="18"/>
                                      <w:szCs w:val="18"/>
                                    </w:rPr>
                                  </w:pPr>
                                </w:p>
                                <w:p w14:paraId="6E5E4D37" w14:textId="77777777" w:rsidR="00261150" w:rsidRPr="00053334" w:rsidRDefault="00261150" w:rsidP="00665356">
                                  <w:pPr>
                                    <w:spacing w:after="60"/>
                                    <w:jc w:val="both"/>
                                    <w:rPr>
                                      <w:rFonts w:ascii="Arial" w:hAnsi="Arial" w:cs="Arial"/>
                                      <w:b/>
                                      <w:sz w:val="20"/>
                                      <w:szCs w:val="20"/>
                                    </w:rPr>
                                  </w:pPr>
                                  <w:r w:rsidRPr="00053334">
                                    <w:rPr>
                                      <w:rFonts w:ascii="Arial" w:hAnsi="Arial" w:cs="Arial"/>
                                      <w:b/>
                                      <w:sz w:val="20"/>
                                      <w:szCs w:val="20"/>
                                    </w:rPr>
                                    <w:t>Further blow for hourly-paid workers</w:t>
                                  </w:r>
                                </w:p>
                                <w:p w14:paraId="32C527D3" w14:textId="77777777" w:rsidR="00261150" w:rsidRPr="00053334" w:rsidRDefault="00261150" w:rsidP="00665356">
                                  <w:pPr>
                                    <w:spacing w:after="100"/>
                                    <w:jc w:val="both"/>
                                    <w:rPr>
                                      <w:rFonts w:ascii="Arial" w:hAnsi="Arial" w:cs="Arial"/>
                                      <w:sz w:val="18"/>
                                      <w:szCs w:val="18"/>
                                    </w:rPr>
                                  </w:pPr>
                                  <w:r w:rsidRPr="00053334">
                                    <w:rPr>
                                      <w:rFonts w:ascii="Arial" w:hAnsi="Arial" w:cs="Arial"/>
                                      <w:sz w:val="18"/>
                                      <w:szCs w:val="18"/>
                                    </w:rPr>
                                    <w:t>Tucked away in the minutes of the October 2014 meeting of the Board of Graduate Studies is reference to a proposal that threatens to undermine the status of Warwick’s hourly-paid workers even further. The University is set to establish ‘</w:t>
                                  </w:r>
                                  <w:proofErr w:type="spellStart"/>
                                  <w:r w:rsidRPr="00053334">
                                    <w:rPr>
                                      <w:rFonts w:ascii="Arial" w:hAnsi="Arial" w:cs="Arial"/>
                                      <w:sz w:val="18"/>
                                      <w:szCs w:val="18"/>
                                    </w:rPr>
                                    <w:t>TeachHigher</w:t>
                                  </w:r>
                                  <w:proofErr w:type="spellEnd"/>
                                  <w:r w:rsidRPr="00053334">
                                    <w:rPr>
                                      <w:rFonts w:ascii="Arial" w:hAnsi="Arial" w:cs="Arial"/>
                                      <w:sz w:val="18"/>
                                      <w:szCs w:val="18"/>
                                    </w:rPr>
                                    <w:t>’, an employment franchise which will ‘eventually become the sole method of recruiting temporary academic staff within the university’, operating as a ‘commercial enterprise’. To add insult to injury, these plans have been cooked up behind the backs of those who will be most affected and whose professionalism, expertise and dedication underpins so much of the institution’s success in teaching.</w:t>
                                  </w:r>
                                </w:p>
                                <w:p w14:paraId="50959268" w14:textId="77777777" w:rsidR="00261150" w:rsidRPr="00053334" w:rsidRDefault="00261150" w:rsidP="00665356">
                                  <w:pPr>
                                    <w:jc w:val="both"/>
                                    <w:rPr>
                                      <w:rFonts w:ascii="Arial" w:hAnsi="Arial" w:cs="Arial"/>
                                      <w:sz w:val="18"/>
                                      <w:szCs w:val="18"/>
                                    </w:rPr>
                                  </w:pPr>
                                  <w:r w:rsidRPr="00053334">
                                    <w:rPr>
                                      <w:rFonts w:ascii="Arial" w:hAnsi="Arial" w:cs="Arial"/>
                                      <w:sz w:val="18"/>
                                      <w:szCs w:val="18"/>
                                    </w:rPr>
                                    <w:t>What is particularly galling about this callous move is that UCU’s Regional Support Official has been pushing since summer 2013 for consultations with management to address key issues relating to hourly-paid employees. Her letter sent in March 2014 is still awaiting a reply and there is still no sign that the University is prepared to treat its hourly paid staff with the respect and decency that they so richly deserve.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1pt;margin-top:-7.7pt;width:3in;height:4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" filled="f" stroked="f">
                      <v:path arrowok="t"/>
                      <v:textbox>
                        <w:txbxContent>
                          <w:p w14:paraId="244EC991" w14:textId="77777777" w:rsidR="007F7DCC" w:rsidRPr="00053334" w:rsidRDefault="007F7DCC" w:rsidP="00665356">
                            <w:pPr>
                              <w:spacing w:after="60"/>
                              <w:jc w:val="both"/>
                              <w:rPr>
                                <w:rFonts w:ascii="Arial" w:hAnsi="Arial" w:cs="Arial"/>
                                <w:b/>
                                <w:sz w:val="20"/>
                                <w:szCs w:val="20"/>
                              </w:rPr>
                            </w:pPr>
                            <w:r w:rsidRPr="00053334">
                              <w:rPr>
                                <w:rFonts w:ascii="Arial" w:hAnsi="Arial" w:cs="Arial"/>
                                <w:b/>
                                <w:sz w:val="20"/>
                                <w:szCs w:val="20"/>
                              </w:rPr>
                              <w:t>Dennis Leech</w:t>
                            </w:r>
                          </w:p>
                          <w:p w14:paraId="7D9786A1" w14:textId="77777777" w:rsidR="007F7DCC" w:rsidRPr="00053334" w:rsidRDefault="007F7DCC" w:rsidP="00665356">
                            <w:pPr>
                              <w:jc w:val="both"/>
                              <w:rPr>
                                <w:rFonts w:ascii="Arial" w:hAnsi="Arial" w:cs="Arial"/>
                                <w:sz w:val="18"/>
                                <w:szCs w:val="18"/>
                              </w:rPr>
                            </w:pPr>
                            <w:r w:rsidRPr="00053334">
                              <w:rPr>
                                <w:rFonts w:ascii="Arial" w:hAnsi="Arial" w:cs="Arial"/>
                                <w:sz w:val="18"/>
                                <w:szCs w:val="18"/>
                              </w:rPr>
                              <w:t xml:space="preserve">The AGM marked </w:t>
                            </w:r>
                            <w:r w:rsidRPr="00257507">
                              <w:rPr>
                                <w:rFonts w:ascii="Arial" w:hAnsi="Arial" w:cs="Arial"/>
                                <w:sz w:val="18"/>
                                <w:szCs w:val="18"/>
                              </w:rPr>
                              <w:t>the end of Dennis Leech’s</w:t>
                            </w:r>
                            <w:r w:rsidRPr="00053334">
                              <w:rPr>
                                <w:rFonts w:ascii="Arial" w:hAnsi="Arial" w:cs="Arial"/>
                                <w:sz w:val="18"/>
                                <w:szCs w:val="18"/>
                              </w:rPr>
                              <w:t xml:space="preserve"> time as president of Warwick UCU, though we’re delighted to report that he has agreed to remain on the committee as an ex-officio member. He has steered the branch through challenging times, standing up to what he described in his President’s Report as ‘an increasingly autocratic management’. His wisdom, experience and dedication have been invaluable, and his readiness to support members under attack from management in various ways has helped many through difficult periods in their professional life. The newsletter in its present form is the result of his inspiration and the editor has benefit hugely from his advice and support. We’d therefore like to extend a special thank you to him and wish him well in his retirement.</w:t>
                            </w:r>
                          </w:p>
                          <w:p w14:paraId="3914CF37" w14:textId="77777777" w:rsidR="007F7DCC" w:rsidRPr="00053334" w:rsidRDefault="007F7DCC" w:rsidP="00665356">
                            <w:pPr>
                              <w:jc w:val="both"/>
                              <w:rPr>
                                <w:rFonts w:ascii="Arial" w:hAnsi="Arial" w:cs="Arial"/>
                                <w:b/>
                                <w:sz w:val="18"/>
                                <w:szCs w:val="18"/>
                              </w:rPr>
                            </w:pPr>
                          </w:p>
                          <w:p w14:paraId="6E5E4D37" w14:textId="77777777" w:rsidR="007F7DCC" w:rsidRPr="00053334" w:rsidRDefault="007F7DCC" w:rsidP="00665356">
                            <w:pPr>
                              <w:spacing w:after="60"/>
                              <w:jc w:val="both"/>
                              <w:rPr>
                                <w:rFonts w:ascii="Arial" w:hAnsi="Arial" w:cs="Arial"/>
                                <w:b/>
                                <w:sz w:val="20"/>
                                <w:szCs w:val="20"/>
                              </w:rPr>
                            </w:pPr>
                            <w:r w:rsidRPr="00053334">
                              <w:rPr>
                                <w:rFonts w:ascii="Arial" w:hAnsi="Arial" w:cs="Arial"/>
                                <w:b/>
                                <w:sz w:val="20"/>
                                <w:szCs w:val="20"/>
                              </w:rPr>
                              <w:t>Further blow for hourly-paid workers</w:t>
                            </w:r>
                          </w:p>
                          <w:p w14:paraId="32C527D3" w14:textId="77777777" w:rsidR="007F7DCC" w:rsidRPr="00053334" w:rsidRDefault="007F7DCC" w:rsidP="00665356">
                            <w:pPr>
                              <w:spacing w:after="100"/>
                              <w:jc w:val="both"/>
                              <w:rPr>
                                <w:rFonts w:ascii="Arial" w:hAnsi="Arial" w:cs="Arial"/>
                                <w:sz w:val="18"/>
                                <w:szCs w:val="18"/>
                              </w:rPr>
                            </w:pPr>
                            <w:r w:rsidRPr="00053334">
                              <w:rPr>
                                <w:rFonts w:ascii="Arial" w:hAnsi="Arial" w:cs="Arial"/>
                                <w:sz w:val="18"/>
                                <w:szCs w:val="18"/>
                              </w:rPr>
                              <w:t>Tucked away in the minutes of the October 2014 meeting of the Board of Graduate Studies is reference to a proposal that threatens to undermine the status of Warwick’s hourly-paid workers even further. The University is set to establish ‘</w:t>
                            </w:r>
                            <w:proofErr w:type="spellStart"/>
                            <w:r w:rsidRPr="00053334">
                              <w:rPr>
                                <w:rFonts w:ascii="Arial" w:hAnsi="Arial" w:cs="Arial"/>
                                <w:sz w:val="18"/>
                                <w:szCs w:val="18"/>
                              </w:rPr>
                              <w:t>TeachHigher</w:t>
                            </w:r>
                            <w:proofErr w:type="spellEnd"/>
                            <w:r w:rsidRPr="00053334">
                              <w:rPr>
                                <w:rFonts w:ascii="Arial" w:hAnsi="Arial" w:cs="Arial"/>
                                <w:sz w:val="18"/>
                                <w:szCs w:val="18"/>
                              </w:rPr>
                              <w:t>’, an employment franchise which will ‘eventually become the sole method of recruiting temporary academic staff within the university’, operating as a ‘commercial enterprise’. To add insult to injury, these plans have been cooked up behind the backs of those who will be most affected and whose professionalism, expertise and dedication underpins so much of the institution’s success in teaching.</w:t>
                            </w:r>
                          </w:p>
                          <w:p w14:paraId="50959268" w14:textId="77777777" w:rsidR="007F7DCC" w:rsidRPr="00053334" w:rsidRDefault="007F7DCC" w:rsidP="00665356">
                            <w:pPr>
                              <w:jc w:val="both"/>
                              <w:rPr>
                                <w:rFonts w:ascii="Arial" w:hAnsi="Arial" w:cs="Arial"/>
                                <w:sz w:val="18"/>
                                <w:szCs w:val="18"/>
                              </w:rPr>
                            </w:pPr>
                            <w:r w:rsidRPr="00053334">
                              <w:rPr>
                                <w:rFonts w:ascii="Arial" w:hAnsi="Arial" w:cs="Arial"/>
                                <w:sz w:val="18"/>
                                <w:szCs w:val="18"/>
                              </w:rPr>
                              <w:t>What is particularly galling about this callous move is that UCU’s Regional Support Official has been pushing since summer 2013 for consultations with management to address key issues relating to hourly-paid employees. Her letter sent in March 2014 is still awaiting a reply and there is still no sign that the University is prepared to treat its hourly paid staff with the respect and decency that they so richly deserve.</w:t>
                            </w:r>
                          </w:p>
                        </w:txbxContent>
                      </v:textbox>
                      <w10:wrap type="square"/>
                    </v:shape>
                  </w:pict>
                </mc:Fallback>
              </mc:AlternateContent>
            </w:r>
          </w:p>
        </w:tc>
      </w:tr>
    </w:tbl>
    <w:p w14:paraId="1AA5D738" w14:textId="77777777" w:rsidR="00751B43" w:rsidRDefault="00751B43" w:rsidP="0058741B">
      <w:pPr>
        <w:rPr>
          <w:sz w:val="22"/>
          <w:szCs w:val="22"/>
        </w:rPr>
      </w:pPr>
    </w:p>
    <w:p w14:paraId="673E4A58" w14:textId="77777777" w:rsidR="00751B43" w:rsidRDefault="00751B43">
      <w:pPr>
        <w:rPr>
          <w:sz w:val="22"/>
          <w:szCs w:val="22"/>
        </w:rPr>
      </w:pPr>
      <w:r>
        <w:rPr>
          <w:sz w:val="22"/>
          <w:szCs w:val="22"/>
        </w:rPr>
        <w:br w:type="page"/>
      </w:r>
    </w:p>
    <w:tbl>
      <w:tblPr>
        <w:tblStyle w:val="TableGrid"/>
        <w:tblW w:w="10349" w:type="dxa"/>
        <w:tblInd w:w="-176" w:type="dxa"/>
        <w:tblLook w:val="04A0" w:firstRow="1" w:lastRow="0" w:firstColumn="1" w:lastColumn="0" w:noHBand="0" w:noVBand="1"/>
      </w:tblPr>
      <w:tblGrid>
        <w:gridCol w:w="1384"/>
        <w:gridCol w:w="8965"/>
      </w:tblGrid>
      <w:tr w:rsidR="00751B43" w14:paraId="00BE4F42" w14:textId="77777777" w:rsidTr="00751B43">
        <w:trPr>
          <w:cantSplit/>
          <w:trHeight w:val="13882"/>
        </w:trPr>
        <w:tc>
          <w:tcPr>
            <w:tcW w:w="1384" w:type="dxa"/>
            <w:tcBorders>
              <w:top w:val="nil"/>
              <w:left w:val="nil"/>
              <w:bottom w:val="nil"/>
              <w:right w:val="nil"/>
            </w:tcBorders>
            <w:textDirection w:val="tbRl"/>
          </w:tcPr>
          <w:p w14:paraId="5BB70B5A" w14:textId="77777777" w:rsidR="00751B43" w:rsidRPr="00A30375" w:rsidRDefault="00751B43" w:rsidP="00751B43">
            <w:pPr>
              <w:ind w:left="113" w:right="113"/>
              <w:rPr>
                <w:rFonts w:ascii="Arial Black" w:hAnsi="Arial Black"/>
                <w:sz w:val="70"/>
                <w:szCs w:val="70"/>
              </w:rPr>
            </w:pPr>
            <w:r w:rsidRPr="004C499C">
              <w:rPr>
                <w:rFonts w:ascii="Arial Black" w:hAnsi="Arial Black"/>
                <w:sz w:val="70"/>
                <w:szCs w:val="70"/>
              </w:rPr>
              <w:lastRenderedPageBreak/>
              <w:t xml:space="preserve">The </w:t>
            </w:r>
            <w:r w:rsidRPr="004C499C">
              <w:rPr>
                <w:rFonts w:ascii="Arial Black" w:hAnsi="Arial Black"/>
                <w:color w:val="E82C78"/>
                <w:sz w:val="70"/>
                <w:szCs w:val="70"/>
              </w:rPr>
              <w:t>Warwick University</w:t>
            </w:r>
            <w:r w:rsidRPr="00A30375">
              <w:rPr>
                <w:rFonts w:ascii="Arial Black" w:hAnsi="Arial Black"/>
                <w:sz w:val="70"/>
                <w:szCs w:val="70"/>
              </w:rPr>
              <w:t xml:space="preserve"> Newsletter</w:t>
            </w:r>
          </w:p>
        </w:tc>
        <w:tc>
          <w:tcPr>
            <w:tcW w:w="8965" w:type="dxa"/>
            <w:tcBorders>
              <w:top w:val="nil"/>
              <w:left w:val="nil"/>
              <w:bottom w:val="nil"/>
              <w:right w:val="nil"/>
            </w:tcBorders>
          </w:tcPr>
          <w:p w14:paraId="183B5F6D" w14:textId="33BED523" w:rsidR="00C91D0B" w:rsidRPr="00257507" w:rsidRDefault="001D7376" w:rsidP="0070647F">
            <w:pPr>
              <w:spacing w:after="60"/>
              <w:jc w:val="both"/>
              <w:rPr>
                <w:sz w:val="22"/>
                <w:szCs w:val="22"/>
              </w:rPr>
            </w:pPr>
            <w:r>
              <w:rPr>
                <w:noProof/>
                <w:sz w:val="22"/>
                <w:szCs w:val="22"/>
              </w:rPr>
              <mc:AlternateContent>
                <mc:Choice Requires="wps">
                  <w:drawing>
                    <wp:anchor distT="0" distB="0" distL="114300" distR="114300" simplePos="0" relativeHeight="251678720" behindDoc="0" locked="0" layoutInCell="1" allowOverlap="1" wp14:anchorId="14FAE852" wp14:editId="66921B50">
                      <wp:simplePos x="0" y="0"/>
                      <wp:positionH relativeFrom="column">
                        <wp:posOffset>2776220</wp:posOffset>
                      </wp:positionH>
                      <wp:positionV relativeFrom="paragraph">
                        <wp:posOffset>571500</wp:posOffset>
                      </wp:positionV>
                      <wp:extent cx="2752725" cy="2400300"/>
                      <wp:effectExtent l="0" t="0" r="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2400300"/>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51A1BB" w14:textId="37842E99" w:rsidR="00261150" w:rsidRPr="00087644" w:rsidRDefault="00261150" w:rsidP="00261150">
                                  <w:pPr>
                                    <w:spacing w:after="60"/>
                                    <w:jc w:val="both"/>
                                    <w:rPr>
                                      <w:rFonts w:ascii="Arial" w:hAnsi="Arial" w:cs="Arial"/>
                                      <w:b/>
                                      <w:sz w:val="20"/>
                                      <w:szCs w:val="20"/>
                                    </w:rPr>
                                  </w:pPr>
                                  <w:r w:rsidRPr="00087644">
                                    <w:rPr>
                                      <w:rFonts w:ascii="Arial" w:hAnsi="Arial" w:cs="Arial"/>
                                      <w:b/>
                                      <w:sz w:val="20"/>
                                      <w:szCs w:val="20"/>
                                    </w:rPr>
                                    <w:t>SOAS UCU Support Warwick Students</w:t>
                                  </w:r>
                                </w:p>
                                <w:p w14:paraId="75E8D3B9" w14:textId="06FCB508" w:rsidR="00261150" w:rsidRPr="00087644" w:rsidRDefault="00261150" w:rsidP="00261150">
                                  <w:pPr>
                                    <w:jc w:val="both"/>
                                    <w:rPr>
                                      <w:rFonts w:ascii="Arial" w:hAnsi="Arial" w:cs="Arial"/>
                                      <w:sz w:val="18"/>
                                      <w:szCs w:val="18"/>
                                    </w:rPr>
                                  </w:pPr>
                                  <w:r w:rsidRPr="00087644">
                                    <w:rPr>
                                      <w:rFonts w:ascii="Arial" w:hAnsi="Arial" w:cs="Arial"/>
                                      <w:sz w:val="18"/>
                                      <w:szCs w:val="18"/>
                                    </w:rPr>
                                    <w:t>In a strongly worded resolution, members of SOAS UCU have cal</w:t>
                                  </w:r>
                                  <w:r w:rsidR="001D7376" w:rsidRPr="00087644">
                                    <w:rPr>
                                      <w:rFonts w:ascii="Arial" w:hAnsi="Arial" w:cs="Arial"/>
                                      <w:sz w:val="18"/>
                                      <w:szCs w:val="18"/>
                                    </w:rPr>
                                    <w:t xml:space="preserve">led for a formal investigation </w:t>
                                  </w:r>
                                  <w:r w:rsidRPr="00087644">
                                    <w:rPr>
                                      <w:rFonts w:ascii="Arial" w:hAnsi="Arial" w:cs="Arial"/>
                                      <w:sz w:val="18"/>
                                      <w:szCs w:val="18"/>
                                    </w:rPr>
                                    <w:t>into the events of 3 December that prompted the no-confidence vote and have implemented a grey</w:t>
                                  </w:r>
                                  <w:r w:rsidR="000729BC" w:rsidRPr="00087644">
                                    <w:rPr>
                                      <w:rFonts w:ascii="Arial" w:hAnsi="Arial" w:cs="Arial"/>
                                      <w:sz w:val="18"/>
                                      <w:szCs w:val="18"/>
                                    </w:rPr>
                                    <w:t>-</w:t>
                                  </w:r>
                                  <w:r w:rsidRPr="00087644">
                                    <w:rPr>
                                      <w:rFonts w:ascii="Arial" w:hAnsi="Arial" w:cs="Arial"/>
                                      <w:sz w:val="18"/>
                                      <w:szCs w:val="18"/>
                                    </w:rPr>
                                    <w:t>listing policy against Warwick.</w:t>
                                  </w:r>
                                </w:p>
                                <w:p w14:paraId="54B733A3" w14:textId="77777777" w:rsidR="00261150" w:rsidRPr="00087644" w:rsidRDefault="00261150" w:rsidP="00261150">
                                  <w:pPr>
                                    <w:jc w:val="both"/>
                                    <w:rPr>
                                      <w:rFonts w:ascii="Arial" w:hAnsi="Arial" w:cs="Arial"/>
                                      <w:sz w:val="18"/>
                                      <w:szCs w:val="18"/>
                                    </w:rPr>
                                  </w:pPr>
                                </w:p>
                                <w:p w14:paraId="1344D77F" w14:textId="76C8AC00" w:rsidR="00261150" w:rsidRPr="00261150" w:rsidRDefault="00261150" w:rsidP="00261150">
                                  <w:pPr>
                                    <w:jc w:val="both"/>
                                    <w:rPr>
                                      <w:rFonts w:ascii="Arial" w:hAnsi="Arial" w:cs="Arial"/>
                                      <w:sz w:val="18"/>
                                      <w:szCs w:val="18"/>
                                    </w:rPr>
                                  </w:pPr>
                                  <w:r w:rsidRPr="00087644">
                                    <w:rPr>
                                      <w:rFonts w:ascii="Arial" w:hAnsi="Arial" w:cs="Arial"/>
                                      <w:sz w:val="18"/>
                                      <w:szCs w:val="18"/>
                                    </w:rPr>
                                    <w:t>Their statement notes that ‘</w:t>
                                  </w:r>
                                  <w:r w:rsidRPr="00087644">
                                    <w:rPr>
                                      <w:rFonts w:ascii="Arial" w:eastAsia="Times New Roman" w:hAnsi="Arial" w:cs="Arial"/>
                                      <w:color w:val="222222"/>
                                      <w:sz w:val="18"/>
                                      <w:szCs w:val="18"/>
                                    </w:rPr>
                                    <w:t xml:space="preserve">the increasing </w:t>
                                  </w:r>
                                  <w:proofErr w:type="spellStart"/>
                                  <w:r w:rsidRPr="00087644">
                                    <w:rPr>
                                      <w:rFonts w:ascii="Arial" w:eastAsia="Times New Roman" w:hAnsi="Arial" w:cs="Arial"/>
                                      <w:color w:val="222222"/>
                                      <w:sz w:val="18"/>
                                      <w:szCs w:val="18"/>
                                    </w:rPr>
                                    <w:t>criminalisation</w:t>
                                  </w:r>
                                  <w:proofErr w:type="spellEnd"/>
                                  <w:r w:rsidRPr="00087644">
                                    <w:rPr>
                                      <w:rFonts w:ascii="Arial" w:eastAsia="Times New Roman" w:hAnsi="Arial" w:cs="Arial"/>
                                      <w:color w:val="222222"/>
                                      <w:sz w:val="18"/>
                                      <w:szCs w:val="18"/>
                                    </w:rPr>
                                    <w:t xml:space="preserve"> of protest on campuses is the direct result of the </w:t>
                                  </w:r>
                                  <w:proofErr w:type="spellStart"/>
                                  <w:r w:rsidRPr="00087644">
                                    <w:rPr>
                                      <w:rFonts w:ascii="Arial" w:eastAsia="Times New Roman" w:hAnsi="Arial" w:cs="Arial"/>
                                      <w:color w:val="222222"/>
                                      <w:sz w:val="18"/>
                                      <w:szCs w:val="18"/>
                                    </w:rPr>
                                    <w:t>marketisation</w:t>
                                  </w:r>
                                  <w:proofErr w:type="spellEnd"/>
                                  <w:r w:rsidRPr="00087644">
                                    <w:rPr>
                                      <w:rFonts w:ascii="Arial" w:eastAsia="Times New Roman" w:hAnsi="Arial" w:cs="Arial"/>
                                      <w:color w:val="222222"/>
                                      <w:sz w:val="18"/>
                                      <w:szCs w:val="18"/>
                                    </w:rPr>
                                    <w:t xml:space="preserve"> of our education system and institu</w:t>
                                  </w:r>
                                  <w:r w:rsidR="000729BC" w:rsidRPr="00087644">
                                    <w:rPr>
                                      <w:rFonts w:ascii="Arial" w:eastAsia="Times New Roman" w:hAnsi="Arial" w:cs="Arial"/>
                                      <w:color w:val="222222"/>
                                      <w:sz w:val="18"/>
                                      <w:szCs w:val="18"/>
                                    </w:rPr>
                                    <w:t>tions’ but even in this context</w:t>
                                  </w:r>
                                  <w:r w:rsidRPr="00087644">
                                    <w:rPr>
                                      <w:rFonts w:ascii="Arial" w:eastAsia="Times New Roman" w:hAnsi="Arial" w:cs="Arial"/>
                                      <w:color w:val="222222"/>
                                      <w:sz w:val="18"/>
                                      <w:szCs w:val="18"/>
                                    </w:rPr>
                                    <w:t xml:space="preserve"> sees the response here as extreme:</w:t>
                                  </w:r>
                                  <w:r w:rsidR="000729BC" w:rsidRPr="00087644">
                                    <w:rPr>
                                      <w:rFonts w:ascii="Arial" w:eastAsia="Times New Roman" w:hAnsi="Arial" w:cs="Arial"/>
                                      <w:color w:val="222222"/>
                                      <w:sz w:val="18"/>
                                      <w:szCs w:val="18"/>
                                    </w:rPr>
                                    <w:t xml:space="preserve"> ’</w:t>
                                  </w:r>
                                  <w:r w:rsidRPr="00087644">
                                    <w:rPr>
                                      <w:rFonts w:ascii="Arial" w:eastAsia="Times New Roman" w:hAnsi="Arial" w:cs="Arial"/>
                                      <w:color w:val="222222"/>
                                      <w:sz w:val="18"/>
                                      <w:szCs w:val="18"/>
                                    </w:rPr>
                                    <w:t xml:space="preserve">while this an </w:t>
                                  </w:r>
                                  <w:proofErr w:type="spellStart"/>
                                  <w:r w:rsidR="001D7376" w:rsidRPr="00087644">
                                    <w:rPr>
                                      <w:rFonts w:ascii="Arial" w:eastAsia="Times New Roman" w:hAnsi="Arial" w:cs="Arial"/>
                                      <w:color w:val="222222"/>
                                      <w:sz w:val="18"/>
                                      <w:szCs w:val="18"/>
                                    </w:rPr>
                                    <w:t>increas-</w:t>
                                  </w:r>
                                  <w:r w:rsidRPr="00087644">
                                    <w:rPr>
                                      <w:rFonts w:ascii="Arial" w:eastAsia="Times New Roman" w:hAnsi="Arial" w:cs="Arial"/>
                                      <w:color w:val="222222"/>
                                      <w:sz w:val="18"/>
                                      <w:szCs w:val="18"/>
                                    </w:rPr>
                                    <w:t>ing</w:t>
                                  </w:r>
                                  <w:proofErr w:type="spellEnd"/>
                                  <w:r w:rsidRPr="00087644">
                                    <w:rPr>
                                      <w:rFonts w:ascii="Arial" w:eastAsia="Times New Roman" w:hAnsi="Arial" w:cs="Arial"/>
                                      <w:color w:val="222222"/>
                                      <w:sz w:val="18"/>
                                      <w:szCs w:val="18"/>
                                    </w:rPr>
                                    <w:t xml:space="preserve"> trend across the university sector, the violence used to break up the student sit-in at the University of Warwick was particularly extreme and should be </w:t>
                                  </w:r>
                                  <w:proofErr w:type="spellStart"/>
                                  <w:r w:rsidRPr="00087644">
                                    <w:rPr>
                                      <w:rFonts w:ascii="Arial" w:eastAsia="Times New Roman" w:hAnsi="Arial" w:cs="Arial"/>
                                      <w:color w:val="222222"/>
                                      <w:sz w:val="18"/>
                                      <w:szCs w:val="18"/>
                                    </w:rPr>
                                    <w:t>recognised</w:t>
                                  </w:r>
                                  <w:proofErr w:type="spellEnd"/>
                                  <w:r w:rsidRPr="00087644">
                                    <w:rPr>
                                      <w:rFonts w:ascii="Arial" w:eastAsia="Times New Roman" w:hAnsi="Arial" w:cs="Arial"/>
                                      <w:color w:val="222222"/>
                                      <w:sz w:val="18"/>
                                      <w:szCs w:val="18"/>
                                    </w:rPr>
                                    <w:t xml:space="preserve"> as such.</w:t>
                                  </w:r>
                                  <w:r w:rsidR="001D7376" w:rsidRPr="00087644">
                                    <w:rPr>
                                      <w:rFonts w:ascii="Arial" w:eastAsia="Times New Roman" w:hAnsi="Arial" w:cs="Arial"/>
                                      <w:color w:val="222222"/>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34" type="#_x0000_t202" style="position:absolute;left:0;text-align:left;margin-left:218.6pt;margin-top:45pt;width:216.75pt;height:1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" stroked="f">
                      <v:path arrowok="t"/>
                      <v:textbox>
                        <w:txbxContent>
                          <w:p w14:paraId="4F51A1BB" w14:textId="37842E99" w:rsidR="00261150" w:rsidRPr="00087644" w:rsidRDefault="00261150" w:rsidP="00261150">
                            <w:pPr>
                              <w:spacing w:after="60"/>
                              <w:jc w:val="both"/>
                              <w:rPr>
                                <w:rFonts w:ascii="Arial" w:hAnsi="Arial" w:cs="Arial"/>
                                <w:b/>
                                <w:sz w:val="20"/>
                                <w:szCs w:val="20"/>
                              </w:rPr>
                            </w:pPr>
                            <w:r w:rsidRPr="00087644">
                              <w:rPr>
                                <w:rFonts w:ascii="Arial" w:hAnsi="Arial" w:cs="Arial"/>
                                <w:b/>
                                <w:sz w:val="20"/>
                                <w:szCs w:val="20"/>
                              </w:rPr>
                              <w:t>SOAS UCU Support Warwick Students</w:t>
                            </w:r>
                          </w:p>
                          <w:p w14:paraId="75E8D3B9" w14:textId="06FCB508" w:rsidR="00261150" w:rsidRPr="00087644" w:rsidRDefault="00261150" w:rsidP="00261150">
                            <w:pPr>
                              <w:jc w:val="both"/>
                              <w:rPr>
                                <w:rFonts w:ascii="Arial" w:hAnsi="Arial" w:cs="Arial"/>
                                <w:sz w:val="18"/>
                                <w:szCs w:val="18"/>
                              </w:rPr>
                            </w:pPr>
                            <w:r w:rsidRPr="00087644">
                              <w:rPr>
                                <w:rFonts w:ascii="Arial" w:hAnsi="Arial" w:cs="Arial"/>
                                <w:sz w:val="18"/>
                                <w:szCs w:val="18"/>
                              </w:rPr>
                              <w:t>In a strongly worded resolution, members of SOAS UCU have cal</w:t>
                            </w:r>
                            <w:r w:rsidR="001D7376" w:rsidRPr="00087644">
                              <w:rPr>
                                <w:rFonts w:ascii="Arial" w:hAnsi="Arial" w:cs="Arial"/>
                                <w:sz w:val="18"/>
                                <w:szCs w:val="18"/>
                              </w:rPr>
                              <w:t xml:space="preserve">led for a formal investigation </w:t>
                            </w:r>
                            <w:r w:rsidRPr="00087644">
                              <w:rPr>
                                <w:rFonts w:ascii="Arial" w:hAnsi="Arial" w:cs="Arial"/>
                                <w:sz w:val="18"/>
                                <w:szCs w:val="18"/>
                              </w:rPr>
                              <w:t>into the events of 3 December that prompted the no-confidence vote and have implemented a grey</w:t>
                            </w:r>
                            <w:r w:rsidR="000729BC" w:rsidRPr="00087644">
                              <w:rPr>
                                <w:rFonts w:ascii="Arial" w:hAnsi="Arial" w:cs="Arial"/>
                                <w:sz w:val="18"/>
                                <w:szCs w:val="18"/>
                              </w:rPr>
                              <w:t>-</w:t>
                            </w:r>
                            <w:r w:rsidRPr="00087644">
                              <w:rPr>
                                <w:rFonts w:ascii="Arial" w:hAnsi="Arial" w:cs="Arial"/>
                                <w:sz w:val="18"/>
                                <w:szCs w:val="18"/>
                              </w:rPr>
                              <w:t>listing policy against Warwick.</w:t>
                            </w:r>
                          </w:p>
                          <w:p w14:paraId="54B733A3" w14:textId="77777777" w:rsidR="00261150" w:rsidRPr="00087644" w:rsidRDefault="00261150" w:rsidP="00261150">
                            <w:pPr>
                              <w:jc w:val="both"/>
                              <w:rPr>
                                <w:rFonts w:ascii="Arial" w:hAnsi="Arial" w:cs="Arial"/>
                                <w:sz w:val="18"/>
                                <w:szCs w:val="18"/>
                              </w:rPr>
                            </w:pPr>
                          </w:p>
                          <w:p w14:paraId="1344D77F" w14:textId="76C8AC00" w:rsidR="00261150" w:rsidRPr="00261150" w:rsidRDefault="00261150" w:rsidP="00261150">
                            <w:pPr>
                              <w:jc w:val="both"/>
                              <w:rPr>
                                <w:rFonts w:ascii="Arial" w:hAnsi="Arial" w:cs="Arial"/>
                                <w:sz w:val="18"/>
                                <w:szCs w:val="18"/>
                              </w:rPr>
                            </w:pPr>
                            <w:r w:rsidRPr="00087644">
                              <w:rPr>
                                <w:rFonts w:ascii="Arial" w:hAnsi="Arial" w:cs="Arial"/>
                                <w:sz w:val="18"/>
                                <w:szCs w:val="18"/>
                              </w:rPr>
                              <w:t>Their statement notes that ‘</w:t>
                            </w:r>
                            <w:r w:rsidRPr="00087644">
                              <w:rPr>
                                <w:rFonts w:ascii="Arial" w:eastAsia="Times New Roman" w:hAnsi="Arial" w:cs="Arial"/>
                                <w:color w:val="222222"/>
                                <w:sz w:val="18"/>
                                <w:szCs w:val="18"/>
                              </w:rPr>
                              <w:t xml:space="preserve">the increasing </w:t>
                            </w:r>
                            <w:proofErr w:type="spellStart"/>
                            <w:r w:rsidRPr="00087644">
                              <w:rPr>
                                <w:rFonts w:ascii="Arial" w:eastAsia="Times New Roman" w:hAnsi="Arial" w:cs="Arial"/>
                                <w:color w:val="222222"/>
                                <w:sz w:val="18"/>
                                <w:szCs w:val="18"/>
                              </w:rPr>
                              <w:t>criminalisation</w:t>
                            </w:r>
                            <w:proofErr w:type="spellEnd"/>
                            <w:r w:rsidRPr="00087644">
                              <w:rPr>
                                <w:rFonts w:ascii="Arial" w:eastAsia="Times New Roman" w:hAnsi="Arial" w:cs="Arial"/>
                                <w:color w:val="222222"/>
                                <w:sz w:val="18"/>
                                <w:szCs w:val="18"/>
                              </w:rPr>
                              <w:t xml:space="preserve"> of protest on campuses is the direct result of the </w:t>
                            </w:r>
                            <w:proofErr w:type="spellStart"/>
                            <w:r w:rsidRPr="00087644">
                              <w:rPr>
                                <w:rFonts w:ascii="Arial" w:eastAsia="Times New Roman" w:hAnsi="Arial" w:cs="Arial"/>
                                <w:color w:val="222222"/>
                                <w:sz w:val="18"/>
                                <w:szCs w:val="18"/>
                              </w:rPr>
                              <w:t>marketisation</w:t>
                            </w:r>
                            <w:proofErr w:type="spellEnd"/>
                            <w:r w:rsidRPr="00087644">
                              <w:rPr>
                                <w:rFonts w:ascii="Arial" w:eastAsia="Times New Roman" w:hAnsi="Arial" w:cs="Arial"/>
                                <w:color w:val="222222"/>
                                <w:sz w:val="18"/>
                                <w:szCs w:val="18"/>
                              </w:rPr>
                              <w:t xml:space="preserve"> of our education system and institu</w:t>
                            </w:r>
                            <w:r w:rsidR="000729BC" w:rsidRPr="00087644">
                              <w:rPr>
                                <w:rFonts w:ascii="Arial" w:eastAsia="Times New Roman" w:hAnsi="Arial" w:cs="Arial"/>
                                <w:color w:val="222222"/>
                                <w:sz w:val="18"/>
                                <w:szCs w:val="18"/>
                              </w:rPr>
                              <w:t>tions’ but even in this context</w:t>
                            </w:r>
                            <w:r w:rsidRPr="00087644">
                              <w:rPr>
                                <w:rFonts w:ascii="Arial" w:eastAsia="Times New Roman" w:hAnsi="Arial" w:cs="Arial"/>
                                <w:color w:val="222222"/>
                                <w:sz w:val="18"/>
                                <w:szCs w:val="18"/>
                              </w:rPr>
                              <w:t xml:space="preserve"> sees the response here as extreme:</w:t>
                            </w:r>
                            <w:r w:rsidR="000729BC" w:rsidRPr="00087644">
                              <w:rPr>
                                <w:rFonts w:ascii="Arial" w:eastAsia="Times New Roman" w:hAnsi="Arial" w:cs="Arial"/>
                                <w:color w:val="222222"/>
                                <w:sz w:val="18"/>
                                <w:szCs w:val="18"/>
                              </w:rPr>
                              <w:t xml:space="preserve"> ’</w:t>
                            </w:r>
                            <w:r w:rsidRPr="00087644">
                              <w:rPr>
                                <w:rFonts w:ascii="Arial" w:eastAsia="Times New Roman" w:hAnsi="Arial" w:cs="Arial"/>
                                <w:color w:val="222222"/>
                                <w:sz w:val="18"/>
                                <w:szCs w:val="18"/>
                              </w:rPr>
                              <w:t xml:space="preserve">while this an </w:t>
                            </w:r>
                            <w:proofErr w:type="spellStart"/>
                            <w:r w:rsidR="001D7376" w:rsidRPr="00087644">
                              <w:rPr>
                                <w:rFonts w:ascii="Arial" w:eastAsia="Times New Roman" w:hAnsi="Arial" w:cs="Arial"/>
                                <w:color w:val="222222"/>
                                <w:sz w:val="18"/>
                                <w:szCs w:val="18"/>
                              </w:rPr>
                              <w:t>increas-</w:t>
                            </w:r>
                            <w:r w:rsidRPr="00087644">
                              <w:rPr>
                                <w:rFonts w:ascii="Arial" w:eastAsia="Times New Roman" w:hAnsi="Arial" w:cs="Arial"/>
                                <w:color w:val="222222"/>
                                <w:sz w:val="18"/>
                                <w:szCs w:val="18"/>
                              </w:rPr>
                              <w:t>ing</w:t>
                            </w:r>
                            <w:proofErr w:type="spellEnd"/>
                            <w:r w:rsidRPr="00087644">
                              <w:rPr>
                                <w:rFonts w:ascii="Arial" w:eastAsia="Times New Roman" w:hAnsi="Arial" w:cs="Arial"/>
                                <w:color w:val="222222"/>
                                <w:sz w:val="18"/>
                                <w:szCs w:val="18"/>
                              </w:rPr>
                              <w:t xml:space="preserve"> trend across the university sector, the violence used to break up the student sit-in at the University of Warwick was particularly extreme and should be </w:t>
                            </w:r>
                            <w:proofErr w:type="spellStart"/>
                            <w:r w:rsidRPr="00087644">
                              <w:rPr>
                                <w:rFonts w:ascii="Arial" w:eastAsia="Times New Roman" w:hAnsi="Arial" w:cs="Arial"/>
                                <w:color w:val="222222"/>
                                <w:sz w:val="18"/>
                                <w:szCs w:val="18"/>
                              </w:rPr>
                              <w:t>recognised</w:t>
                            </w:r>
                            <w:proofErr w:type="spellEnd"/>
                            <w:r w:rsidRPr="00087644">
                              <w:rPr>
                                <w:rFonts w:ascii="Arial" w:eastAsia="Times New Roman" w:hAnsi="Arial" w:cs="Arial"/>
                                <w:color w:val="222222"/>
                                <w:sz w:val="18"/>
                                <w:szCs w:val="18"/>
                              </w:rPr>
                              <w:t xml:space="preserve"> as such.</w:t>
                            </w:r>
                            <w:r w:rsidR="001D7376" w:rsidRPr="00087644">
                              <w:rPr>
                                <w:rFonts w:ascii="Arial" w:eastAsia="Times New Roman" w:hAnsi="Arial" w:cs="Arial"/>
                                <w:color w:val="222222"/>
                                <w:sz w:val="18"/>
                                <w:szCs w:val="18"/>
                              </w:rPr>
                              <w:t>’</w:t>
                            </w:r>
                          </w:p>
                        </w:txbxContent>
                      </v:textbox>
                      <w10:wrap type="square"/>
                    </v:shape>
                  </w:pict>
                </mc:Fallback>
              </mc:AlternateContent>
            </w:r>
            <w:r>
              <w:rPr>
                <w:noProof/>
                <w:sz w:val="22"/>
                <w:szCs w:val="22"/>
              </w:rPr>
              <mc:AlternateContent>
                <mc:Choice Requires="wps">
                  <w:drawing>
                    <wp:anchor distT="0" distB="0" distL="114300" distR="114300" simplePos="0" relativeHeight="251677696" behindDoc="0" locked="0" layoutInCell="1" allowOverlap="1" wp14:anchorId="793D19A3" wp14:editId="4D6F2653">
                      <wp:simplePos x="0" y="0"/>
                      <wp:positionH relativeFrom="column">
                        <wp:posOffset>33020</wp:posOffset>
                      </wp:positionH>
                      <wp:positionV relativeFrom="paragraph">
                        <wp:posOffset>571500</wp:posOffset>
                      </wp:positionV>
                      <wp:extent cx="2752725" cy="5372100"/>
                      <wp:effectExtent l="0" t="0" r="0" b="127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6AA6F" w14:textId="77777777" w:rsidR="00261150" w:rsidRPr="00C91D0B" w:rsidRDefault="00261150" w:rsidP="0070647F">
                                  <w:pPr>
                                    <w:spacing w:after="60"/>
                                    <w:rPr>
                                      <w:rFonts w:ascii="Arial" w:hAnsi="Arial" w:cs="Arial"/>
                                      <w:b/>
                                      <w:sz w:val="20"/>
                                      <w:szCs w:val="20"/>
                                    </w:rPr>
                                  </w:pPr>
                                  <w:r w:rsidRPr="00C91D0B">
                                    <w:rPr>
                                      <w:rFonts w:ascii="Arial" w:hAnsi="Arial" w:cs="Arial"/>
                                      <w:b/>
                                      <w:sz w:val="20"/>
                                      <w:szCs w:val="20"/>
                                    </w:rPr>
                                    <w:t>Double standards?</w:t>
                                  </w:r>
                                </w:p>
                                <w:p w14:paraId="7E8541FB" w14:textId="77777777" w:rsidR="00261150" w:rsidRPr="00C91D0B" w:rsidRDefault="00261150" w:rsidP="00AF756A">
                                  <w:pPr>
                                    <w:jc w:val="both"/>
                                    <w:rPr>
                                      <w:rFonts w:ascii="Arial" w:hAnsi="Arial" w:cs="Arial"/>
                                      <w:sz w:val="18"/>
                                      <w:szCs w:val="18"/>
                                    </w:rPr>
                                  </w:pPr>
                                  <w:r w:rsidRPr="00C91D0B">
                                    <w:rPr>
                                      <w:rFonts w:ascii="Arial" w:hAnsi="Arial" w:cs="Arial"/>
                                      <w:sz w:val="18"/>
                                      <w:szCs w:val="18"/>
                                    </w:rPr>
                                    <w:t xml:space="preserve">It was reassuring to see the University’s concern for the educational experience of its students when the recent marking boycott was proposed. In a draft note to UCU members on 12 January, the Provost and Registrar expressed the hope that because ‘members of the UCU are totally committed to delivering an excellent educational experience for Warwick students’ this would lead them to ignore the boycott, assuring them that management would be ‘working </w:t>
                                  </w:r>
                                  <w:r w:rsidRPr="00257507">
                                    <w:rPr>
                                      <w:rFonts w:ascii="Arial" w:hAnsi="Arial" w:cs="Arial"/>
                                      <w:sz w:val="18"/>
                                      <w:szCs w:val="18"/>
                                    </w:rPr>
                                    <w:t>with Departments to ensure that the impact on students of any action taken is kept to an absolute minimum</w:t>
                                  </w:r>
                                  <w:r w:rsidRPr="00C91D0B">
                                    <w:rPr>
                                      <w:rFonts w:ascii="Arial" w:hAnsi="Arial" w:cs="Arial"/>
                                      <w:sz w:val="18"/>
                                      <w:szCs w:val="18"/>
                                    </w:rPr>
                                    <w:t>.’</w:t>
                                  </w:r>
                                </w:p>
                                <w:p w14:paraId="59413C55" w14:textId="77777777" w:rsidR="00261150" w:rsidRPr="00C91D0B" w:rsidRDefault="00261150" w:rsidP="00AF756A">
                                  <w:pPr>
                                    <w:jc w:val="both"/>
                                    <w:rPr>
                                      <w:rFonts w:ascii="Arial" w:hAnsi="Arial" w:cs="Arial"/>
                                      <w:sz w:val="18"/>
                                      <w:szCs w:val="18"/>
                                    </w:rPr>
                                  </w:pPr>
                                </w:p>
                                <w:p w14:paraId="36B4765A" w14:textId="77777777" w:rsidR="00261150" w:rsidRDefault="00261150" w:rsidP="00AF756A">
                                  <w:pPr>
                                    <w:jc w:val="both"/>
                                    <w:rPr>
                                      <w:rFonts w:ascii="Arial" w:hAnsi="Arial" w:cs="Arial"/>
                                      <w:sz w:val="18"/>
                                      <w:szCs w:val="18"/>
                                    </w:rPr>
                                  </w:pPr>
                                  <w:r w:rsidRPr="00C91D0B">
                                    <w:rPr>
                                      <w:rFonts w:ascii="Arial" w:hAnsi="Arial" w:cs="Arial"/>
                                      <w:sz w:val="18"/>
                                      <w:szCs w:val="18"/>
                                    </w:rPr>
                                    <w:t xml:space="preserve">What puzzles us, however, is why this laudable concern for the student educational experience has not been extended to the unfortunate undergraduates in Life Sciences. The academic redundancies there will see academics suddenly removed from the scene in the middle of the academic year, causing serious disruption to the studies of students affected. The change of tutors involved and the replacement of lecturers with significant teaching responsibilities by </w:t>
                                  </w:r>
                                  <w:proofErr w:type="spellStart"/>
                                  <w:r>
                                    <w:rPr>
                                      <w:rFonts w:ascii="Arial" w:hAnsi="Arial" w:cs="Arial"/>
                                      <w:sz w:val="18"/>
                                      <w:szCs w:val="18"/>
                                    </w:rPr>
                                    <w:t>inexper-ienc</w:t>
                                  </w:r>
                                  <w:r w:rsidRPr="00C91D0B">
                                    <w:rPr>
                                      <w:rFonts w:ascii="Arial" w:hAnsi="Arial" w:cs="Arial"/>
                                      <w:sz w:val="18"/>
                                      <w:szCs w:val="18"/>
                                    </w:rPr>
                                    <w:t>ed</w:t>
                                  </w:r>
                                  <w:proofErr w:type="spellEnd"/>
                                  <w:r w:rsidRPr="00C91D0B">
                                    <w:rPr>
                                      <w:rFonts w:ascii="Arial" w:hAnsi="Arial" w:cs="Arial"/>
                                      <w:sz w:val="18"/>
                                      <w:szCs w:val="18"/>
                                    </w:rPr>
                                    <w:t xml:space="preserve"> teachers without the same degree of subject expertise show no regard for the quality and continuity of teaching that is such an important determinant of academic success.</w:t>
                                  </w:r>
                                </w:p>
                                <w:p w14:paraId="2348FE31" w14:textId="77777777" w:rsidR="00495064" w:rsidRPr="008E6726" w:rsidRDefault="00495064" w:rsidP="005F78B4">
                                  <w:pPr>
                                    <w:spacing w:after="40"/>
                                    <w:jc w:val="both"/>
                                    <w:rPr>
                                      <w:rFonts w:ascii="Arial" w:hAnsi="Arial" w:cs="Arial"/>
                                      <w:sz w:val="18"/>
                                      <w:szCs w:val="18"/>
                                    </w:rPr>
                                  </w:pPr>
                                  <w:bookmarkStart w:id="0" w:name="_GoBack"/>
                                  <w:bookmarkEnd w:id="0"/>
                                </w:p>
                                <w:p w14:paraId="0245CB74" w14:textId="77777777" w:rsidR="00261150" w:rsidRPr="00087644" w:rsidRDefault="00261150" w:rsidP="00087644">
                                  <w:pPr>
                                    <w:spacing w:after="60"/>
                                    <w:jc w:val="both"/>
                                    <w:rPr>
                                      <w:rFonts w:ascii="Arial" w:eastAsia="Times New Roman" w:hAnsi="Arial" w:cs="Arial"/>
                                      <w:b/>
                                      <w:sz w:val="20"/>
                                      <w:szCs w:val="20"/>
                                      <w:lang w:val="en-GB"/>
                                    </w:rPr>
                                  </w:pPr>
                                  <w:r w:rsidRPr="00087644">
                                    <w:rPr>
                                      <w:rFonts w:ascii="Arial" w:eastAsia="Times New Roman" w:hAnsi="Arial" w:cs="Arial"/>
                                      <w:b/>
                                      <w:sz w:val="20"/>
                                      <w:szCs w:val="20"/>
                                      <w:lang w:val="en-GB"/>
                                    </w:rPr>
                                    <w:t>No confidence in the Vice-Chancellor</w:t>
                                  </w:r>
                                </w:p>
                                <w:p w14:paraId="18ED5999" w14:textId="195EBF67" w:rsidR="00261150" w:rsidRPr="008E6726" w:rsidRDefault="00261150" w:rsidP="00087644">
                                  <w:pPr>
                                    <w:jc w:val="both"/>
                                    <w:rPr>
                                      <w:rFonts w:ascii="Arial" w:eastAsia="Times New Roman" w:hAnsi="Arial" w:cs="Arial"/>
                                      <w:sz w:val="18"/>
                                      <w:szCs w:val="18"/>
                                      <w:lang w:val="en-GB"/>
                                    </w:rPr>
                                  </w:pPr>
                                  <w:r w:rsidRPr="00087644">
                                    <w:rPr>
                                      <w:rFonts w:ascii="Arial" w:eastAsia="Times New Roman" w:hAnsi="Arial" w:cs="Arial"/>
                                      <w:sz w:val="18"/>
                                      <w:szCs w:val="18"/>
                                      <w:lang w:val="en-GB"/>
                                    </w:rPr>
                                    <w:t>On 6 February Warwick University students voted by whopping 70% majority to express no confidence in their Vice-Chancellor, citing many of the issues highlighted in these newslette</w:t>
                                  </w:r>
                                  <w:r w:rsidR="000729BC" w:rsidRPr="00087644">
                                    <w:rPr>
                                      <w:rFonts w:ascii="Arial" w:eastAsia="Times New Roman" w:hAnsi="Arial" w:cs="Arial"/>
                                      <w:sz w:val="18"/>
                                      <w:szCs w:val="18"/>
                                      <w:lang w:val="en-GB"/>
                                    </w:rPr>
                                    <w:t>rs as reasons for their action</w:t>
                                  </w:r>
                                  <w:r w:rsidRPr="00087644">
                                    <w:rPr>
                                      <w:rFonts w:ascii="Arial" w:eastAsia="Times New Roman" w:hAnsi="Arial" w:cs="Arial"/>
                                      <w:sz w:val="18"/>
                                      <w:szCs w:val="18"/>
                                      <w:lang w:val="en-GB"/>
                                    </w:rPr>
                                    <w:t>. It would seem that the University’s decision to seek an indefinite ban on ‘occupation-style protests’, clearly designed to stifle freedom of expression, has had exactly the opposite effect.</w:t>
                                  </w:r>
                                  <w:r w:rsidRPr="008E6726">
                                    <w:rPr>
                                      <w:rFonts w:ascii="Arial" w:eastAsia="Times New Roman" w:hAnsi="Arial" w:cs="Arial"/>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35" type="#_x0000_t202" style="position:absolute;left:0;text-align:left;margin-left:2.6pt;margin-top:45pt;width:216.75pt;height:4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" filled="f" stroked="f">
                      <v:path arrowok="t"/>
                      <v:textbox>
                        <w:txbxContent>
                          <w:p w14:paraId="36C6AA6F" w14:textId="77777777" w:rsidR="00261150" w:rsidRPr="00C91D0B" w:rsidRDefault="00261150" w:rsidP="0070647F">
                            <w:pPr>
                              <w:spacing w:after="60"/>
                              <w:rPr>
                                <w:rFonts w:ascii="Arial" w:hAnsi="Arial" w:cs="Arial"/>
                                <w:b/>
                                <w:sz w:val="20"/>
                                <w:szCs w:val="20"/>
                              </w:rPr>
                            </w:pPr>
                            <w:r w:rsidRPr="00C91D0B">
                              <w:rPr>
                                <w:rFonts w:ascii="Arial" w:hAnsi="Arial" w:cs="Arial"/>
                                <w:b/>
                                <w:sz w:val="20"/>
                                <w:szCs w:val="20"/>
                              </w:rPr>
                              <w:t>Double standards?</w:t>
                            </w:r>
                          </w:p>
                          <w:p w14:paraId="7E8541FB" w14:textId="77777777" w:rsidR="00261150" w:rsidRPr="00C91D0B" w:rsidRDefault="00261150" w:rsidP="00AF756A">
                            <w:pPr>
                              <w:jc w:val="both"/>
                              <w:rPr>
                                <w:rFonts w:ascii="Arial" w:hAnsi="Arial" w:cs="Arial"/>
                                <w:sz w:val="18"/>
                                <w:szCs w:val="18"/>
                              </w:rPr>
                            </w:pPr>
                            <w:r w:rsidRPr="00C91D0B">
                              <w:rPr>
                                <w:rFonts w:ascii="Arial" w:hAnsi="Arial" w:cs="Arial"/>
                                <w:sz w:val="18"/>
                                <w:szCs w:val="18"/>
                              </w:rPr>
                              <w:t xml:space="preserve">It was reassuring to see the University’s concern for the educational experience of its students when the recent marking boycott was proposed. In a draft note to UCU members on 12 January, the Provost and Registrar expressed the hope that because ‘members of the UCU are totally committed to delivering an excellent educational experience for Warwick students’ this would lead them to ignore the boycott, assuring them that management would be ‘working </w:t>
                            </w:r>
                            <w:r w:rsidRPr="00257507">
                              <w:rPr>
                                <w:rFonts w:ascii="Arial" w:hAnsi="Arial" w:cs="Arial"/>
                                <w:sz w:val="18"/>
                                <w:szCs w:val="18"/>
                              </w:rPr>
                              <w:t>with Departments to ensure that the impact on students of any action taken is kept to an absolute minimum</w:t>
                            </w:r>
                            <w:r w:rsidRPr="00C91D0B">
                              <w:rPr>
                                <w:rFonts w:ascii="Arial" w:hAnsi="Arial" w:cs="Arial"/>
                                <w:sz w:val="18"/>
                                <w:szCs w:val="18"/>
                              </w:rPr>
                              <w:t>.’</w:t>
                            </w:r>
                          </w:p>
                          <w:p w14:paraId="59413C55" w14:textId="77777777" w:rsidR="00261150" w:rsidRPr="00C91D0B" w:rsidRDefault="00261150" w:rsidP="00AF756A">
                            <w:pPr>
                              <w:jc w:val="both"/>
                              <w:rPr>
                                <w:rFonts w:ascii="Arial" w:hAnsi="Arial" w:cs="Arial"/>
                                <w:sz w:val="18"/>
                                <w:szCs w:val="18"/>
                              </w:rPr>
                            </w:pPr>
                          </w:p>
                          <w:p w14:paraId="36B4765A" w14:textId="77777777" w:rsidR="00261150" w:rsidRDefault="00261150" w:rsidP="00AF756A">
                            <w:pPr>
                              <w:jc w:val="both"/>
                              <w:rPr>
                                <w:rFonts w:ascii="Arial" w:hAnsi="Arial" w:cs="Arial"/>
                                <w:sz w:val="18"/>
                                <w:szCs w:val="18"/>
                              </w:rPr>
                            </w:pPr>
                            <w:r w:rsidRPr="00C91D0B">
                              <w:rPr>
                                <w:rFonts w:ascii="Arial" w:hAnsi="Arial" w:cs="Arial"/>
                                <w:sz w:val="18"/>
                                <w:szCs w:val="18"/>
                              </w:rPr>
                              <w:t xml:space="preserve">What puzzles us, however, is why this laudable concern for the student educational experience has not been extended to the unfortunate undergraduates in Life Sciences. The academic redundancies there will see academics suddenly removed from the scene in the middle of the academic year, causing serious disruption to the studies of students affected. The change of tutors involved and the replacement of lecturers with significant teaching responsibilities by </w:t>
                            </w:r>
                            <w:proofErr w:type="spellStart"/>
                            <w:r>
                              <w:rPr>
                                <w:rFonts w:ascii="Arial" w:hAnsi="Arial" w:cs="Arial"/>
                                <w:sz w:val="18"/>
                                <w:szCs w:val="18"/>
                              </w:rPr>
                              <w:t>inexper-ienc</w:t>
                            </w:r>
                            <w:r w:rsidRPr="00C91D0B">
                              <w:rPr>
                                <w:rFonts w:ascii="Arial" w:hAnsi="Arial" w:cs="Arial"/>
                                <w:sz w:val="18"/>
                                <w:szCs w:val="18"/>
                              </w:rPr>
                              <w:t>ed</w:t>
                            </w:r>
                            <w:proofErr w:type="spellEnd"/>
                            <w:r w:rsidRPr="00C91D0B">
                              <w:rPr>
                                <w:rFonts w:ascii="Arial" w:hAnsi="Arial" w:cs="Arial"/>
                                <w:sz w:val="18"/>
                                <w:szCs w:val="18"/>
                              </w:rPr>
                              <w:t xml:space="preserve"> teachers without the same degree of subject expertise show no regard for the quality and continuity of teaching that is such an important determinant of academic success.</w:t>
                            </w:r>
                          </w:p>
                          <w:p w14:paraId="2348FE31" w14:textId="77777777" w:rsidR="00495064" w:rsidRPr="008E6726" w:rsidRDefault="00495064" w:rsidP="005F78B4">
                            <w:pPr>
                              <w:spacing w:after="40"/>
                              <w:jc w:val="both"/>
                              <w:rPr>
                                <w:rFonts w:ascii="Arial" w:hAnsi="Arial" w:cs="Arial"/>
                                <w:sz w:val="18"/>
                                <w:szCs w:val="18"/>
                              </w:rPr>
                            </w:pPr>
                            <w:bookmarkStart w:id="1" w:name="_GoBack"/>
                            <w:bookmarkEnd w:id="1"/>
                          </w:p>
                          <w:p w14:paraId="0245CB74" w14:textId="77777777" w:rsidR="00261150" w:rsidRPr="00087644" w:rsidRDefault="00261150" w:rsidP="00087644">
                            <w:pPr>
                              <w:spacing w:after="60"/>
                              <w:jc w:val="both"/>
                              <w:rPr>
                                <w:rFonts w:ascii="Arial" w:eastAsia="Times New Roman" w:hAnsi="Arial" w:cs="Arial"/>
                                <w:b/>
                                <w:sz w:val="20"/>
                                <w:szCs w:val="20"/>
                                <w:lang w:val="en-GB"/>
                              </w:rPr>
                            </w:pPr>
                            <w:r w:rsidRPr="00087644">
                              <w:rPr>
                                <w:rFonts w:ascii="Arial" w:eastAsia="Times New Roman" w:hAnsi="Arial" w:cs="Arial"/>
                                <w:b/>
                                <w:sz w:val="20"/>
                                <w:szCs w:val="20"/>
                                <w:lang w:val="en-GB"/>
                              </w:rPr>
                              <w:t>No confidence in the Vice-Chancellor</w:t>
                            </w:r>
                          </w:p>
                          <w:p w14:paraId="18ED5999" w14:textId="195EBF67" w:rsidR="00261150" w:rsidRPr="008E6726" w:rsidRDefault="00261150" w:rsidP="00087644">
                            <w:pPr>
                              <w:jc w:val="both"/>
                              <w:rPr>
                                <w:rFonts w:ascii="Arial" w:eastAsia="Times New Roman" w:hAnsi="Arial" w:cs="Arial"/>
                                <w:sz w:val="18"/>
                                <w:szCs w:val="18"/>
                                <w:lang w:val="en-GB"/>
                              </w:rPr>
                            </w:pPr>
                            <w:r w:rsidRPr="00087644">
                              <w:rPr>
                                <w:rFonts w:ascii="Arial" w:eastAsia="Times New Roman" w:hAnsi="Arial" w:cs="Arial"/>
                                <w:sz w:val="18"/>
                                <w:szCs w:val="18"/>
                                <w:lang w:val="en-GB"/>
                              </w:rPr>
                              <w:t>On 6 February Warwick University students voted by whopping 70% majority to express no confidence in their Vice-Chancellor, citing many of the issues highlighted in these newslette</w:t>
                            </w:r>
                            <w:r w:rsidR="000729BC" w:rsidRPr="00087644">
                              <w:rPr>
                                <w:rFonts w:ascii="Arial" w:eastAsia="Times New Roman" w:hAnsi="Arial" w:cs="Arial"/>
                                <w:sz w:val="18"/>
                                <w:szCs w:val="18"/>
                                <w:lang w:val="en-GB"/>
                              </w:rPr>
                              <w:t>rs as reasons for their action</w:t>
                            </w:r>
                            <w:r w:rsidRPr="00087644">
                              <w:rPr>
                                <w:rFonts w:ascii="Arial" w:eastAsia="Times New Roman" w:hAnsi="Arial" w:cs="Arial"/>
                                <w:sz w:val="18"/>
                                <w:szCs w:val="18"/>
                                <w:lang w:val="en-GB"/>
                              </w:rPr>
                              <w:t>. It would seem that the University’s decision to seek an indefinite ban on ‘occupation-style protests’, clearly designed to stifle freedom of expression, has had exactly the opposite effect.</w:t>
                            </w:r>
                            <w:r w:rsidRPr="008E6726">
                              <w:rPr>
                                <w:rFonts w:ascii="Arial" w:eastAsia="Times New Roman" w:hAnsi="Arial" w:cs="Arial"/>
                                <w:sz w:val="18"/>
                                <w:szCs w:val="18"/>
                                <w:lang w:val="en-GB"/>
                              </w:rPr>
                              <w:t xml:space="preserve"> </w:t>
                            </w:r>
                          </w:p>
                        </w:txbxContent>
                      </v:textbox>
                      <w10:wrap type="square"/>
                    </v:shape>
                  </w:pict>
                </mc:Fallback>
              </mc:AlternateContent>
            </w:r>
            <w:r w:rsidR="00B5598F">
              <w:rPr>
                <w:noProof/>
                <w:sz w:val="22"/>
                <w:szCs w:val="22"/>
              </w:rPr>
              <mc:AlternateContent>
                <mc:Choice Requires="wps">
                  <w:drawing>
                    <wp:anchor distT="0" distB="0" distL="114300" distR="114300" simplePos="0" relativeHeight="251676672" behindDoc="0" locked="0" layoutInCell="1" allowOverlap="1" wp14:anchorId="7717EE39" wp14:editId="1729CFD1">
                      <wp:simplePos x="0" y="0"/>
                      <wp:positionH relativeFrom="column">
                        <wp:posOffset>33020</wp:posOffset>
                      </wp:positionH>
                      <wp:positionV relativeFrom="paragraph">
                        <wp:posOffset>114300</wp:posOffset>
                      </wp:positionV>
                      <wp:extent cx="5486400" cy="342900"/>
                      <wp:effectExtent l="0" t="0" r="0" b="127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7AD4AE" w14:textId="77777777" w:rsidR="00261150" w:rsidRPr="00784171" w:rsidRDefault="00261150" w:rsidP="00751B43">
                                  <w:pPr>
                                    <w:jc w:val="center"/>
                                    <w:rPr>
                                      <w:rFonts w:ascii="Arial Black" w:eastAsia="Times New Roman" w:hAnsi="Arial Black" w:cs="Times New Roman"/>
                                      <w:color w:val="FFFFFF" w:themeColor="background1"/>
                                      <w:sz w:val="28"/>
                                      <w:szCs w:val="28"/>
                                      <w:lang w:val="en-GB"/>
                                    </w:rPr>
                                  </w:pPr>
                                  <w:r w:rsidRPr="00784171">
                                    <w:rPr>
                                      <w:rFonts w:ascii="Arial Black" w:eastAsia="Times New Roman" w:hAnsi="Arial Black" w:cs="Times New Roman"/>
                                      <w:color w:val="FFFFFF" w:themeColor="background1"/>
                                      <w:sz w:val="28"/>
                                      <w:szCs w:val="28"/>
                                      <w:lang w:val="en-GB"/>
                                    </w:rPr>
                                    <w:t xml:space="preserve">Join your union online at: </w:t>
                                  </w:r>
                                  <w:r w:rsidRPr="00784171">
                                    <w:rPr>
                                      <w:rFonts w:ascii="Arial Black" w:eastAsia="Times New Roman" w:hAnsi="Arial Black" w:cs="Times New Roman"/>
                                      <w:color w:val="FFFFFF" w:themeColor="background1"/>
                                      <w:sz w:val="28"/>
                                      <w:szCs w:val="28"/>
                                    </w:rPr>
                                    <w:t>www.ucu.org.uk/join</w:t>
                                  </w:r>
                                </w:p>
                                <w:p w14:paraId="273E085B" w14:textId="77777777" w:rsidR="00261150" w:rsidRPr="00784171" w:rsidRDefault="00261150" w:rsidP="00751B43">
                                  <w:pPr>
                                    <w:jc w:val="center"/>
                                    <w:rPr>
                                      <w:rFonts w:ascii="Helvetica" w:eastAsia="Times New Roman" w:hAnsi="Helvetica" w:cs="Times New Roman"/>
                                      <w:sz w:val="28"/>
                                      <w:szCs w:val="28"/>
                                      <w:lang w:val="en-GB"/>
                                    </w:rPr>
                                  </w:pPr>
                                  <w:r w:rsidRPr="00784171">
                                    <w:rPr>
                                      <w:rFonts w:ascii="Helvetica" w:eastAsia="Times New Roman" w:hAnsi="Helvetica" w:cs="Times New Roman"/>
                                      <w:sz w:val="28"/>
                                      <w:szCs w:val="28"/>
                                      <w:lang w:val="en-GB"/>
                                    </w:rPr>
                                    <w:t>July 2013</w:t>
                                  </w:r>
                                </w:p>
                                <w:p w14:paraId="11D34954" w14:textId="77777777" w:rsidR="00261150" w:rsidRPr="00784171" w:rsidRDefault="00261150" w:rsidP="00751B43">
                                  <w:pPr>
                                    <w:jc w:val="center"/>
                                    <w:rPr>
                                      <w:rFonts w:ascii="Helvetica" w:eastAsia="Times New Roman" w:hAnsi="Helvetica" w:cs="Times New Roman"/>
                                      <w:sz w:val="45"/>
                                      <w:szCs w:val="45"/>
                                      <w:lang w:val="en-GB"/>
                                    </w:rPr>
                                  </w:pPr>
                                  <w:r w:rsidRPr="00784171">
                                    <w:rPr>
                                      <w:rFonts w:ascii="Helvetica" w:eastAsia="Times New Roman" w:hAnsi="Helvetica" w:cs="Times New Roman"/>
                                      <w:sz w:val="45"/>
                                      <w:szCs w:val="45"/>
                                      <w:lang w:val="en-GB"/>
                                    </w:rPr>
                                    <w:t>Join your union online at: www.ucu.org.uk/join</w:t>
                                  </w:r>
                                </w:p>
                                <w:p w14:paraId="71B0CCD1" w14:textId="77777777" w:rsidR="00261150" w:rsidRPr="00784171" w:rsidRDefault="00261150" w:rsidP="00751B43">
                                  <w:pPr>
                                    <w:jc w:val="center"/>
                                    <w:rPr>
                                      <w:rFonts w:ascii="Arial Black" w:hAnsi="Arial Black"/>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6pt;margin-top:9pt;width:6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" fillcolor="black [3213]" stroked="f">
                      <v:path arrowok="t"/>
                      <v:textbox>
                        <w:txbxContent>
                          <w:p w14:paraId="747AD4AE" w14:textId="77777777" w:rsidR="007F7DCC" w:rsidRPr="00784171" w:rsidRDefault="007F7DCC" w:rsidP="00751B43">
                            <w:pPr>
                              <w:jc w:val="center"/>
                              <w:rPr>
                                <w:rFonts w:ascii="Arial Black" w:eastAsia="Times New Roman" w:hAnsi="Arial Black" w:cs="Times New Roman"/>
                                <w:color w:val="FFFFFF" w:themeColor="background1"/>
                                <w:sz w:val="28"/>
                                <w:szCs w:val="28"/>
                                <w:lang w:val="en-GB"/>
                              </w:rPr>
                            </w:pPr>
                            <w:r w:rsidRPr="00784171">
                              <w:rPr>
                                <w:rFonts w:ascii="Arial Black" w:eastAsia="Times New Roman" w:hAnsi="Arial Black" w:cs="Times New Roman"/>
                                <w:color w:val="FFFFFF" w:themeColor="background1"/>
                                <w:sz w:val="28"/>
                                <w:szCs w:val="28"/>
                                <w:lang w:val="en-GB"/>
                              </w:rPr>
                              <w:t xml:space="preserve">Join your union online at: </w:t>
                            </w:r>
                            <w:r w:rsidRPr="00784171">
                              <w:rPr>
                                <w:rFonts w:ascii="Arial Black" w:eastAsia="Times New Roman" w:hAnsi="Arial Black" w:cs="Times New Roman"/>
                                <w:color w:val="FFFFFF" w:themeColor="background1"/>
                                <w:sz w:val="28"/>
                                <w:szCs w:val="28"/>
                              </w:rPr>
                              <w:t>www.ucu.org.uk/join</w:t>
                            </w:r>
                          </w:p>
                          <w:p w14:paraId="273E085B" w14:textId="77777777" w:rsidR="007F7DCC" w:rsidRPr="00784171" w:rsidRDefault="007F7DCC" w:rsidP="00751B43">
                            <w:pPr>
                              <w:jc w:val="center"/>
                              <w:rPr>
                                <w:rFonts w:ascii="Helvetica" w:eastAsia="Times New Roman" w:hAnsi="Helvetica" w:cs="Times New Roman"/>
                                <w:sz w:val="28"/>
                                <w:szCs w:val="28"/>
                                <w:lang w:val="en-GB"/>
                              </w:rPr>
                            </w:pPr>
                            <w:r w:rsidRPr="00784171">
                              <w:rPr>
                                <w:rFonts w:ascii="Helvetica" w:eastAsia="Times New Roman" w:hAnsi="Helvetica" w:cs="Times New Roman"/>
                                <w:sz w:val="28"/>
                                <w:szCs w:val="28"/>
                                <w:lang w:val="en-GB"/>
                              </w:rPr>
                              <w:t>July 2013</w:t>
                            </w:r>
                          </w:p>
                          <w:p w14:paraId="11D34954" w14:textId="77777777" w:rsidR="007F7DCC" w:rsidRPr="00784171" w:rsidRDefault="007F7DCC" w:rsidP="00751B43">
                            <w:pPr>
                              <w:jc w:val="center"/>
                              <w:rPr>
                                <w:rFonts w:ascii="Helvetica" w:eastAsia="Times New Roman" w:hAnsi="Helvetica" w:cs="Times New Roman"/>
                                <w:sz w:val="45"/>
                                <w:szCs w:val="45"/>
                                <w:lang w:val="en-GB"/>
                              </w:rPr>
                            </w:pPr>
                            <w:r w:rsidRPr="00784171">
                              <w:rPr>
                                <w:rFonts w:ascii="Helvetica" w:eastAsia="Times New Roman" w:hAnsi="Helvetica" w:cs="Times New Roman"/>
                                <w:sz w:val="45"/>
                                <w:szCs w:val="45"/>
                                <w:lang w:val="en-GB"/>
                              </w:rPr>
                              <w:t>Join your union online at: www.ucu.org.uk/join</w:t>
                            </w:r>
                          </w:p>
                          <w:p w14:paraId="71B0CCD1" w14:textId="77777777" w:rsidR="007F7DCC" w:rsidRPr="00784171" w:rsidRDefault="007F7DCC" w:rsidP="00751B43">
                            <w:pPr>
                              <w:jc w:val="center"/>
                              <w:rPr>
                                <w:rFonts w:ascii="Arial Black" w:hAnsi="Arial Black"/>
                                <w:color w:val="FFFFFF" w:themeColor="background1"/>
                              </w:rPr>
                            </w:pPr>
                          </w:p>
                        </w:txbxContent>
                      </v:textbox>
                      <w10:wrap type="square"/>
                    </v:shape>
                  </w:pict>
                </mc:Fallback>
              </mc:AlternateContent>
            </w:r>
            <w:r w:rsidR="00C91D0B" w:rsidRPr="00C91D0B">
              <w:rPr>
                <w:rFonts w:ascii="Arial" w:hAnsi="Arial" w:cs="Arial"/>
                <w:b/>
                <w:sz w:val="20"/>
                <w:szCs w:val="20"/>
              </w:rPr>
              <w:t>You don't need to face it alone</w:t>
            </w:r>
          </w:p>
          <w:p w14:paraId="38C8A95F" w14:textId="77777777" w:rsidR="00C91D0B" w:rsidRDefault="00C91D0B" w:rsidP="00257507">
            <w:pPr>
              <w:spacing w:after="100"/>
              <w:ind w:right="176"/>
              <w:jc w:val="both"/>
              <w:rPr>
                <w:rFonts w:ascii="Arial" w:hAnsi="Arial" w:cs="Arial"/>
                <w:sz w:val="18"/>
                <w:szCs w:val="18"/>
                <w:lang w:val="en-GB"/>
              </w:rPr>
            </w:pPr>
            <w:r w:rsidRPr="00C91D0B">
              <w:rPr>
                <w:rFonts w:ascii="Arial" w:hAnsi="Arial" w:cs="Arial"/>
                <w:sz w:val="18"/>
                <w:szCs w:val="18"/>
              </w:rPr>
              <w:t>If you're facing problems associated with your employment at Warwick and are a UCU member, you can rely on our help. We have a team of personal caseworkers, all volunteers, who are trained to provide support, advice and represent</w:t>
            </w:r>
            <w:r>
              <w:rPr>
                <w:rFonts w:ascii="Arial" w:hAnsi="Arial" w:cs="Arial"/>
                <w:sz w:val="18"/>
                <w:szCs w:val="18"/>
              </w:rPr>
              <w:t>-</w:t>
            </w:r>
            <w:proofErr w:type="spellStart"/>
            <w:r w:rsidRPr="00C91D0B">
              <w:rPr>
                <w:rFonts w:ascii="Arial" w:hAnsi="Arial" w:cs="Arial"/>
                <w:sz w:val="18"/>
                <w:szCs w:val="18"/>
              </w:rPr>
              <w:t>ation</w:t>
            </w:r>
            <w:proofErr w:type="spellEnd"/>
            <w:r w:rsidRPr="00C91D0B">
              <w:rPr>
                <w:rFonts w:ascii="Arial" w:hAnsi="Arial" w:cs="Arial"/>
                <w:sz w:val="18"/>
                <w:szCs w:val="18"/>
              </w:rPr>
              <w:t xml:space="preserve"> on a range of issues from contract renewal to potential disciplinary action or harassment. </w:t>
            </w:r>
            <w:r w:rsidRPr="00C91D0B">
              <w:rPr>
                <w:rFonts w:ascii="Arial" w:hAnsi="Arial" w:cs="Arial"/>
                <w:sz w:val="18"/>
                <w:szCs w:val="18"/>
                <w:lang w:val="en-GB"/>
              </w:rPr>
              <w:t>If you are being disciplined, or taking a grievance against another member of staff, you have a legal right to be accomp</w:t>
            </w:r>
            <w:r w:rsidR="00257507">
              <w:rPr>
                <w:rFonts w:ascii="Arial" w:hAnsi="Arial" w:cs="Arial"/>
                <w:sz w:val="18"/>
                <w:szCs w:val="18"/>
                <w:lang w:val="en-GB"/>
              </w:rPr>
              <w:t>anied by a union represent-</w:t>
            </w:r>
            <w:proofErr w:type="spellStart"/>
            <w:r w:rsidR="00257507">
              <w:rPr>
                <w:rFonts w:ascii="Arial" w:hAnsi="Arial" w:cs="Arial"/>
                <w:sz w:val="18"/>
                <w:szCs w:val="18"/>
                <w:lang w:val="en-GB"/>
              </w:rPr>
              <w:t>ative</w:t>
            </w:r>
            <w:proofErr w:type="spellEnd"/>
            <w:r w:rsidR="00257507">
              <w:rPr>
                <w:rFonts w:ascii="Arial" w:hAnsi="Arial" w:cs="Arial"/>
                <w:sz w:val="18"/>
                <w:szCs w:val="18"/>
                <w:lang w:val="en-GB"/>
              </w:rPr>
              <w:t>, provided that you had been a member for 90 days prior to the incident.</w:t>
            </w:r>
          </w:p>
          <w:p w14:paraId="0D699714" w14:textId="40CBDA7B" w:rsidR="008E6726" w:rsidRDefault="008E6726" w:rsidP="00087644">
            <w:pPr>
              <w:spacing w:after="100"/>
              <w:ind w:right="176"/>
              <w:jc w:val="both"/>
              <w:rPr>
                <w:rStyle w:val="Hyperlink"/>
                <w:rFonts w:ascii="Arial" w:hAnsi="Arial" w:cs="Arial"/>
                <w:sz w:val="18"/>
                <w:szCs w:val="18"/>
              </w:rPr>
            </w:pPr>
            <w:r>
              <w:rPr>
                <w:rFonts w:ascii="Arial" w:hAnsi="Arial" w:cs="Arial"/>
                <w:sz w:val="18"/>
                <w:szCs w:val="18"/>
                <w:lang w:val="en-GB"/>
              </w:rPr>
              <w:t>If you find yourself in a difficult</w:t>
            </w:r>
            <w:r w:rsidR="00C91D0B" w:rsidRPr="00C91D0B">
              <w:rPr>
                <w:rFonts w:ascii="Arial" w:hAnsi="Arial" w:cs="Arial"/>
                <w:sz w:val="18"/>
                <w:szCs w:val="18"/>
                <w:lang w:val="en-GB"/>
              </w:rPr>
              <w:t xml:space="preserve"> situation and would like to speak, in confidence, to one of our case</w:t>
            </w:r>
            <w:r w:rsidR="00257507">
              <w:rPr>
                <w:rFonts w:ascii="Arial" w:hAnsi="Arial" w:cs="Arial"/>
                <w:sz w:val="18"/>
                <w:szCs w:val="18"/>
                <w:lang w:val="en-GB"/>
              </w:rPr>
              <w:t>-</w:t>
            </w:r>
            <w:r w:rsidR="00C91D0B" w:rsidRPr="00C91D0B">
              <w:rPr>
                <w:rFonts w:ascii="Arial" w:hAnsi="Arial" w:cs="Arial"/>
                <w:sz w:val="18"/>
                <w:szCs w:val="18"/>
                <w:lang w:val="en-GB"/>
              </w:rPr>
              <w:t xml:space="preserve">workers, email our administrator, Claire Duffy at </w:t>
            </w:r>
            <w:hyperlink r:id="rId10" w:history="1">
              <w:r w:rsidRPr="001C2C83">
                <w:rPr>
                  <w:rStyle w:val="Hyperlink"/>
                  <w:rFonts w:ascii="Arial" w:hAnsi="Arial" w:cs="Arial"/>
                  <w:sz w:val="18"/>
                  <w:szCs w:val="18"/>
                </w:rPr>
                <w:t>administrator@warwickucu.org.uk</w:t>
              </w:r>
            </w:hyperlink>
          </w:p>
          <w:p w14:paraId="51774389" w14:textId="3E97A8BD" w:rsidR="00087644" w:rsidRPr="00087644" w:rsidRDefault="00087644" w:rsidP="00087644">
            <w:pPr>
              <w:spacing w:after="100"/>
              <w:ind w:right="176"/>
              <w:jc w:val="both"/>
              <w:rPr>
                <w:rFonts w:ascii="Arial" w:hAnsi="Arial" w:cs="Arial"/>
                <w:sz w:val="18"/>
                <w:szCs w:val="18"/>
                <w:lang w:val="en-GB"/>
              </w:rPr>
            </w:pPr>
            <w:r w:rsidRPr="00087644">
              <w:rPr>
                <w:rFonts w:ascii="Arial" w:hAnsi="Arial" w:cs="Arial"/>
                <w:sz w:val="18"/>
                <w:szCs w:val="18"/>
                <w:lang w:val="en-GB"/>
              </w:rPr>
              <w:t>A whole range of support is offered to members</w:t>
            </w:r>
            <w:r w:rsidR="00495064">
              <w:rPr>
                <w:rFonts w:ascii="Arial" w:hAnsi="Arial" w:cs="Arial"/>
                <w:sz w:val="18"/>
                <w:szCs w:val="18"/>
                <w:lang w:val="en-GB"/>
              </w:rPr>
              <w:t>,</w:t>
            </w:r>
            <w:r w:rsidRPr="00087644">
              <w:rPr>
                <w:rFonts w:ascii="Arial" w:hAnsi="Arial" w:cs="Arial"/>
                <w:sz w:val="18"/>
                <w:szCs w:val="18"/>
                <w:lang w:val="en-GB"/>
              </w:rPr>
              <w:t xml:space="preserve"> from a brief informal chat to an experienced UCU caseworker to a full three-day regional course. See courses at </w:t>
            </w:r>
            <w:r w:rsidRPr="00087644">
              <w:rPr>
                <w:rFonts w:ascii="Arial" w:eastAsia="Times New Roman" w:hAnsi="Arial" w:cs="Arial"/>
                <w:color w:val="000000"/>
                <w:sz w:val="18"/>
                <w:szCs w:val="18"/>
                <w:shd w:val="clear" w:color="auto" w:fill="FFFFFF"/>
              </w:rPr>
              <w:fldChar w:fldCharType="begin"/>
            </w:r>
            <w:r w:rsidRPr="00087644">
              <w:rPr>
                <w:rFonts w:ascii="Arial" w:eastAsia="Times New Roman" w:hAnsi="Arial" w:cs="Arial"/>
                <w:color w:val="000000"/>
                <w:sz w:val="18"/>
                <w:szCs w:val="18"/>
                <w:shd w:val="clear" w:color="auto" w:fill="FFFFFF"/>
              </w:rPr>
              <w:instrText xml:space="preserve"> HYPERLINK "http://www.ucu.org.uk/4832" \t "_blank" </w:instrText>
            </w:r>
            <w:r w:rsidRPr="00087644">
              <w:rPr>
                <w:rFonts w:ascii="Arial" w:eastAsia="Times New Roman" w:hAnsi="Arial" w:cs="Arial"/>
                <w:color w:val="000000"/>
                <w:sz w:val="18"/>
                <w:szCs w:val="18"/>
                <w:shd w:val="clear" w:color="auto" w:fill="FFFFFF"/>
              </w:rPr>
              <w:fldChar w:fldCharType="separate"/>
            </w:r>
            <w:r w:rsidRPr="00087644">
              <w:rPr>
                <w:rStyle w:val="Hyperlink"/>
                <w:rFonts w:ascii="Arial" w:eastAsia="Times New Roman" w:hAnsi="Arial" w:cs="Arial"/>
                <w:sz w:val="18"/>
                <w:szCs w:val="18"/>
                <w:shd w:val="clear" w:color="auto" w:fill="FFFFFF"/>
              </w:rPr>
              <w:t>http://www.ucu.org.uk/4832</w:t>
            </w:r>
            <w:r w:rsidRPr="00087644">
              <w:rPr>
                <w:rFonts w:ascii="Arial" w:eastAsia="Times New Roman" w:hAnsi="Arial" w:cs="Arial"/>
                <w:color w:val="000000"/>
                <w:sz w:val="18"/>
                <w:szCs w:val="18"/>
                <w:shd w:val="clear" w:color="auto" w:fill="FFFFFF"/>
              </w:rPr>
              <w:fldChar w:fldCharType="end"/>
            </w:r>
            <w:r w:rsidRPr="00087644">
              <w:rPr>
                <w:rFonts w:ascii="Arial" w:eastAsia="Times New Roman" w:hAnsi="Arial" w:cs="Arial"/>
                <w:color w:val="000000"/>
                <w:sz w:val="18"/>
                <w:szCs w:val="18"/>
                <w:shd w:val="clear" w:color="auto" w:fill="FFFFFF"/>
              </w:rPr>
              <w:t> </w:t>
            </w:r>
          </w:p>
          <w:p w14:paraId="496D4A0A" w14:textId="77777777" w:rsidR="002622AE" w:rsidRDefault="00B5598F" w:rsidP="00751B43">
            <w:pPr>
              <w:rPr>
                <w:sz w:val="22"/>
                <w:szCs w:val="22"/>
              </w:rPr>
            </w:pPr>
            <w:r>
              <w:rPr>
                <w:noProof/>
                <w:sz w:val="22"/>
                <w:szCs w:val="22"/>
              </w:rPr>
              <mc:AlternateContent>
                <mc:Choice Requires="wps">
                  <w:drawing>
                    <wp:anchor distT="0" distB="0" distL="114300" distR="114300" simplePos="0" relativeHeight="251700224" behindDoc="0" locked="0" layoutInCell="1" allowOverlap="1" wp14:anchorId="5FC5C16E" wp14:editId="604DC9F1">
                      <wp:simplePos x="0" y="0"/>
                      <wp:positionH relativeFrom="column">
                        <wp:posOffset>147320</wp:posOffset>
                      </wp:positionH>
                      <wp:positionV relativeFrom="paragraph">
                        <wp:posOffset>69850</wp:posOffset>
                      </wp:positionV>
                      <wp:extent cx="5381625" cy="3242310"/>
                      <wp:effectExtent l="0" t="0" r="3175" b="88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3242310"/>
                              </a:xfrm>
                              <a:prstGeom prst="rect">
                                <a:avLst/>
                              </a:prstGeom>
                              <a:solidFill>
                                <a:schemeClr val="tx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00998E" w14:textId="77777777" w:rsidR="00261150" w:rsidRPr="00257507" w:rsidRDefault="00261150" w:rsidP="00AF756A">
                                  <w:pPr>
                                    <w:jc w:val="both"/>
                                    <w:rPr>
                                      <w:rFonts w:ascii="Arial" w:eastAsia="Times New Roman" w:hAnsi="Arial" w:cs="Arial"/>
                                      <w:b/>
                                      <w:color w:val="FFFFFF" w:themeColor="background1"/>
                                      <w:sz w:val="18"/>
                                      <w:szCs w:val="18"/>
                                      <w:lang w:val="en-GB"/>
                                    </w:rPr>
                                  </w:pPr>
                                  <w:r w:rsidRPr="00C91D0B">
                                    <w:rPr>
                                      <w:rFonts w:ascii="Arial" w:eastAsia="Times New Roman" w:hAnsi="Arial" w:cs="Arial"/>
                                      <w:b/>
                                      <w:color w:val="FFFFFF" w:themeColor="background1"/>
                                      <w:sz w:val="18"/>
                                      <w:szCs w:val="18"/>
                                      <w:lang w:val="en-GB"/>
                                    </w:rPr>
                                    <w:t xml:space="preserve">Where we stand on </w:t>
                                  </w:r>
                                  <w:r w:rsidRPr="00257507">
                                    <w:rPr>
                                      <w:rFonts w:ascii="Arial" w:eastAsia="Times New Roman" w:hAnsi="Arial" w:cs="Arial"/>
                                      <w:b/>
                                      <w:color w:val="FFFFFF" w:themeColor="background1"/>
                                      <w:sz w:val="18"/>
                                      <w:szCs w:val="18"/>
                                      <w:lang w:val="en-GB"/>
                                    </w:rPr>
                                    <w:t>merit pay and DPR</w:t>
                                  </w:r>
                                </w:p>
                                <w:p w14:paraId="540F808D" w14:textId="77777777" w:rsidR="00261150" w:rsidRPr="00257507" w:rsidRDefault="00261150" w:rsidP="00257507">
                                  <w:pPr>
                                    <w:jc w:val="both"/>
                                    <w:rPr>
                                      <w:rFonts w:ascii="Arial" w:eastAsia="Times New Roman" w:hAnsi="Arial" w:cs="Arial"/>
                                      <w:color w:val="FFFFFF" w:themeColor="background1"/>
                                      <w:sz w:val="18"/>
                                      <w:szCs w:val="18"/>
                                      <w:lang w:val="en-GB"/>
                                    </w:rPr>
                                  </w:pPr>
                                  <w:r w:rsidRPr="00257507">
                                    <w:rPr>
                                      <w:rFonts w:ascii="Arial" w:eastAsia="Times New Roman" w:hAnsi="Arial" w:cs="Arial"/>
                                      <w:color w:val="FFFFFF" w:themeColor="background1"/>
                                      <w:sz w:val="18"/>
                                      <w:szCs w:val="18"/>
                                      <w:lang w:val="en-GB"/>
                                    </w:rPr>
                                    <w:t>As we reported in the December newsletter, management are pressing ahead with a new merit pay system.  To reiterate, we provided a statement outlining our opposition to the principle of performance related pay.  The new merit pay system represents a backward step. Actively encouraging everyone to participate in the scheme, regardless of their current point on the pay spine, pits colleagues against each other and makes it easier for the university to move away from the nationally agreed pay scales.</w:t>
                                  </w:r>
                                </w:p>
                                <w:p w14:paraId="71C38241" w14:textId="77777777" w:rsidR="00261150" w:rsidRPr="00257507" w:rsidRDefault="00261150" w:rsidP="00257507">
                                  <w:pPr>
                                    <w:jc w:val="both"/>
                                    <w:rPr>
                                      <w:rFonts w:ascii="Arial" w:eastAsia="Times New Roman" w:hAnsi="Arial" w:cs="Arial"/>
                                      <w:color w:val="FFFFFF" w:themeColor="background1"/>
                                      <w:sz w:val="18"/>
                                      <w:szCs w:val="18"/>
                                      <w:lang w:val="en-GB"/>
                                    </w:rPr>
                                  </w:pPr>
                                </w:p>
                                <w:p w14:paraId="7468DA11" w14:textId="77777777" w:rsidR="00261150" w:rsidRPr="005709BD" w:rsidRDefault="00261150" w:rsidP="00257507">
                                  <w:pPr>
                                    <w:jc w:val="both"/>
                                    <w:rPr>
                                      <w:rFonts w:ascii="Arial" w:hAnsi="Arial" w:cs="Arial"/>
                                      <w:b/>
                                      <w:sz w:val="22"/>
                                      <w:szCs w:val="22"/>
                                    </w:rPr>
                                  </w:pPr>
                                  <w:r w:rsidRPr="00257507">
                                    <w:rPr>
                                      <w:rFonts w:ascii="Arial" w:eastAsia="Times New Roman" w:hAnsi="Arial" w:cs="Arial"/>
                                      <w:color w:val="FFFFFF" w:themeColor="background1"/>
                                      <w:sz w:val="18"/>
                                      <w:szCs w:val="18"/>
                                      <w:lang w:val="en-GB"/>
                                    </w:rPr>
                                    <w:t xml:space="preserve">Management have simultaneously announced changes to annual </w:t>
                                  </w:r>
                                  <w:proofErr w:type="gramStart"/>
                                  <w:r w:rsidRPr="00257507">
                                    <w:rPr>
                                      <w:rFonts w:ascii="Arial" w:eastAsia="Times New Roman" w:hAnsi="Arial" w:cs="Arial"/>
                                      <w:color w:val="FFFFFF" w:themeColor="background1"/>
                                      <w:sz w:val="18"/>
                                      <w:szCs w:val="18"/>
                                      <w:lang w:val="en-GB"/>
                                    </w:rPr>
                                    <w:t>review which go far beyond what UCU</w:t>
                                  </w:r>
                                  <w:proofErr w:type="gramEnd"/>
                                  <w:r w:rsidRPr="00257507">
                                    <w:rPr>
                                      <w:rFonts w:ascii="Arial" w:eastAsia="Times New Roman" w:hAnsi="Arial" w:cs="Arial"/>
                                      <w:color w:val="FFFFFF" w:themeColor="background1"/>
                                      <w:sz w:val="18"/>
                                      <w:szCs w:val="18"/>
                                      <w:lang w:val="en-GB"/>
                                    </w:rPr>
                                    <w:t xml:space="preserve"> had been led to believe.  According to management,</w:t>
                                  </w:r>
                                  <w:r w:rsidRPr="00C91D0B">
                                    <w:rPr>
                                      <w:rFonts w:ascii="Arial" w:eastAsia="Times New Roman" w:hAnsi="Arial" w:cs="Arial"/>
                                      <w:color w:val="FFFFFF" w:themeColor="background1"/>
                                      <w:sz w:val="18"/>
                                      <w:szCs w:val="18"/>
                                      <w:lang w:val="en-GB"/>
                                    </w:rPr>
                                    <w:t xml:space="preserve"> annual review would change only in respect of the timing being aligned with merit pay and to include a box as to whether the member of staff wished to be considered for merit pay. </w:t>
                                  </w:r>
                                  <w:r>
                                    <w:rPr>
                                      <w:rFonts w:ascii="Arial" w:eastAsia="Times New Roman" w:hAnsi="Arial" w:cs="Arial"/>
                                      <w:color w:val="FFFFFF" w:themeColor="background1"/>
                                      <w:sz w:val="18"/>
                                      <w:szCs w:val="18"/>
                                      <w:lang w:val="en-GB"/>
                                    </w:rPr>
                                    <w:t xml:space="preserve">In fact, the new DPR form is radically different to the previous annual review form and much the worse for it. "Plans and aspirations" have been replaced by "agreed objectives"; questions about "factors that inhibited you achieving your goals" and "your working environment" have been removed; instead of countersigning a summary written by the </w:t>
                                  </w:r>
                                  <w:proofErr w:type="spellStart"/>
                                  <w:r>
                                    <w:rPr>
                                      <w:rFonts w:ascii="Arial" w:eastAsia="Times New Roman" w:hAnsi="Arial" w:cs="Arial"/>
                                      <w:color w:val="FFFFFF" w:themeColor="background1"/>
                                      <w:sz w:val="18"/>
                                      <w:szCs w:val="18"/>
                                      <w:lang w:val="en-GB"/>
                                    </w:rPr>
                                    <w:t>reviewee</w:t>
                                  </w:r>
                                  <w:proofErr w:type="spellEnd"/>
                                  <w:r>
                                    <w:rPr>
                                      <w:rFonts w:ascii="Arial" w:eastAsia="Times New Roman" w:hAnsi="Arial" w:cs="Arial"/>
                                      <w:color w:val="FFFFFF" w:themeColor="background1"/>
                                      <w:sz w:val="18"/>
                                      <w:szCs w:val="18"/>
                                      <w:lang w:val="en-GB"/>
                                    </w:rPr>
                                    <w:t xml:space="preserve">, the reviewer is now required to "assess the overall contribution of the </w:t>
                                  </w:r>
                                  <w:proofErr w:type="spellStart"/>
                                  <w:r>
                                    <w:rPr>
                                      <w:rFonts w:ascii="Arial" w:eastAsia="Times New Roman" w:hAnsi="Arial" w:cs="Arial"/>
                                      <w:color w:val="FFFFFF" w:themeColor="background1"/>
                                      <w:sz w:val="18"/>
                                      <w:szCs w:val="18"/>
                                      <w:lang w:val="en-GB"/>
                                    </w:rPr>
                                    <w:t>reviewee</w:t>
                                  </w:r>
                                  <w:proofErr w:type="spellEnd"/>
                                  <w:r>
                                    <w:rPr>
                                      <w:rFonts w:ascii="Arial" w:eastAsia="Times New Roman" w:hAnsi="Arial" w:cs="Arial"/>
                                      <w:color w:val="FFFFFF" w:themeColor="background1"/>
                                      <w:sz w:val="18"/>
                                      <w:szCs w:val="18"/>
                                      <w:lang w:val="en-GB"/>
                                    </w:rPr>
                                    <w:t xml:space="preserve">" using a box for "Reviewer's Comments". </w:t>
                                  </w:r>
                                </w:p>
                                <w:p w14:paraId="7582B216" w14:textId="77777777" w:rsidR="00261150" w:rsidRDefault="00261150" w:rsidP="00C91D0B">
                                  <w:pPr>
                                    <w:jc w:val="both"/>
                                    <w:rPr>
                                      <w:rFonts w:ascii="Arial" w:eastAsia="Times New Roman" w:hAnsi="Arial" w:cs="Arial"/>
                                      <w:color w:val="FFFFFF" w:themeColor="background1"/>
                                      <w:sz w:val="18"/>
                                      <w:szCs w:val="18"/>
                                      <w:lang w:val="en-GB"/>
                                    </w:rPr>
                                  </w:pPr>
                                </w:p>
                                <w:p w14:paraId="31F6F632" w14:textId="77777777" w:rsidR="00261150" w:rsidRPr="00C91D0B" w:rsidRDefault="00261150" w:rsidP="00C91D0B">
                                  <w:pPr>
                                    <w:jc w:val="both"/>
                                    <w:rPr>
                                      <w:rFonts w:ascii="Arial" w:eastAsia="Times New Roman" w:hAnsi="Arial" w:cs="Arial"/>
                                      <w:color w:val="FFFFFF" w:themeColor="background1"/>
                                      <w:sz w:val="18"/>
                                      <w:szCs w:val="18"/>
                                      <w:lang w:val="en-GB"/>
                                    </w:rPr>
                                  </w:pPr>
                                  <w:r w:rsidRPr="00C91D0B">
                                    <w:rPr>
                                      <w:rFonts w:ascii="Arial" w:eastAsia="Times New Roman" w:hAnsi="Arial" w:cs="Arial"/>
                                      <w:color w:val="FFFFFF" w:themeColor="background1"/>
                                      <w:sz w:val="18"/>
                                      <w:szCs w:val="18"/>
                                      <w:lang w:val="en-GB"/>
                                    </w:rPr>
                                    <w:t>Members should be under no illusion that this represents a hardening of management through metrics and an attempt to restate the norms of the employment contract.  We have continually questioned the wisdom of these intellectually bankrupt performance metrics, yet the university continues to embrace them.  It’s evident from the change in terminology – from annual review to development and performance review – the University will continue along this path. Members need to be vigilant against this short-</w:t>
                                  </w:r>
                                  <w:proofErr w:type="spellStart"/>
                                  <w:r w:rsidRPr="00C91D0B">
                                    <w:rPr>
                                      <w:rFonts w:ascii="Arial" w:eastAsia="Times New Roman" w:hAnsi="Arial" w:cs="Arial"/>
                                      <w:color w:val="FFFFFF" w:themeColor="background1"/>
                                      <w:sz w:val="18"/>
                                      <w:szCs w:val="18"/>
                                      <w:lang w:val="en-GB"/>
                                    </w:rPr>
                                    <w:t>termist</w:t>
                                  </w:r>
                                  <w:proofErr w:type="spellEnd"/>
                                  <w:r w:rsidRPr="00C91D0B">
                                    <w:rPr>
                                      <w:rFonts w:ascii="Arial" w:eastAsia="Times New Roman" w:hAnsi="Arial" w:cs="Arial"/>
                                      <w:color w:val="FFFFFF" w:themeColor="background1"/>
                                      <w:sz w:val="18"/>
                                      <w:szCs w:val="18"/>
                                      <w:lang w:val="en-GB"/>
                                    </w:rPr>
                                    <w:t xml:space="preserve"> thinking.  We can already see the damage that relying on metrics is doing – we certainly don’t have far to look.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11.6pt;margin-top:5.5pt;width:423.75pt;height:25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" fillcolor="#1f497d [3215]" stroked="f">
                      <v:path arrowok="t"/>
                      <v:textbox>
                        <w:txbxContent>
                          <w:p w14:paraId="0A00998E" w14:textId="77777777" w:rsidR="00261150" w:rsidRPr="00257507" w:rsidRDefault="00261150" w:rsidP="00AF756A">
                            <w:pPr>
                              <w:jc w:val="both"/>
                              <w:rPr>
                                <w:rFonts w:ascii="Arial" w:eastAsia="Times New Roman" w:hAnsi="Arial" w:cs="Arial"/>
                                <w:b/>
                                <w:color w:val="FFFFFF" w:themeColor="background1"/>
                                <w:sz w:val="18"/>
                                <w:szCs w:val="18"/>
                                <w:lang w:val="en-GB"/>
                              </w:rPr>
                            </w:pPr>
                            <w:r w:rsidRPr="00C91D0B">
                              <w:rPr>
                                <w:rFonts w:ascii="Arial" w:eastAsia="Times New Roman" w:hAnsi="Arial" w:cs="Arial"/>
                                <w:b/>
                                <w:color w:val="FFFFFF" w:themeColor="background1"/>
                                <w:sz w:val="18"/>
                                <w:szCs w:val="18"/>
                                <w:lang w:val="en-GB"/>
                              </w:rPr>
                              <w:t xml:space="preserve">Where we stand on </w:t>
                            </w:r>
                            <w:r w:rsidRPr="00257507">
                              <w:rPr>
                                <w:rFonts w:ascii="Arial" w:eastAsia="Times New Roman" w:hAnsi="Arial" w:cs="Arial"/>
                                <w:b/>
                                <w:color w:val="FFFFFF" w:themeColor="background1"/>
                                <w:sz w:val="18"/>
                                <w:szCs w:val="18"/>
                                <w:lang w:val="en-GB"/>
                              </w:rPr>
                              <w:t>merit pay and DPR</w:t>
                            </w:r>
                          </w:p>
                          <w:p w14:paraId="540F808D" w14:textId="77777777" w:rsidR="00261150" w:rsidRPr="00257507" w:rsidRDefault="00261150" w:rsidP="00257507">
                            <w:pPr>
                              <w:jc w:val="both"/>
                              <w:rPr>
                                <w:rFonts w:ascii="Arial" w:eastAsia="Times New Roman" w:hAnsi="Arial" w:cs="Arial"/>
                                <w:color w:val="FFFFFF" w:themeColor="background1"/>
                                <w:sz w:val="18"/>
                                <w:szCs w:val="18"/>
                                <w:lang w:val="en-GB"/>
                              </w:rPr>
                            </w:pPr>
                            <w:r w:rsidRPr="00257507">
                              <w:rPr>
                                <w:rFonts w:ascii="Arial" w:eastAsia="Times New Roman" w:hAnsi="Arial" w:cs="Arial"/>
                                <w:color w:val="FFFFFF" w:themeColor="background1"/>
                                <w:sz w:val="18"/>
                                <w:szCs w:val="18"/>
                                <w:lang w:val="en-GB"/>
                              </w:rPr>
                              <w:t>As we reported in the December newsletter, management are pressing ahead with a new merit pay system.  To reiterate, we provided a statement outlining our opposition to the principle of performance related pay.  The new merit pay system represents a backward step. Actively encouraging everyone to participate in the scheme, regardless of their current point on the pay spine, pits colleagues against each other and makes it easier for the university to move away from the nationally agreed pay scales.</w:t>
                            </w:r>
                          </w:p>
                          <w:p w14:paraId="71C38241" w14:textId="77777777" w:rsidR="00261150" w:rsidRPr="00257507" w:rsidRDefault="00261150" w:rsidP="00257507">
                            <w:pPr>
                              <w:jc w:val="both"/>
                              <w:rPr>
                                <w:rFonts w:ascii="Arial" w:eastAsia="Times New Roman" w:hAnsi="Arial" w:cs="Arial"/>
                                <w:color w:val="FFFFFF" w:themeColor="background1"/>
                                <w:sz w:val="18"/>
                                <w:szCs w:val="18"/>
                                <w:lang w:val="en-GB"/>
                              </w:rPr>
                            </w:pPr>
                          </w:p>
                          <w:p w14:paraId="7468DA11" w14:textId="77777777" w:rsidR="00261150" w:rsidRPr="005709BD" w:rsidRDefault="00261150" w:rsidP="00257507">
                            <w:pPr>
                              <w:jc w:val="both"/>
                              <w:rPr>
                                <w:rFonts w:ascii="Arial" w:hAnsi="Arial" w:cs="Arial"/>
                                <w:b/>
                                <w:sz w:val="22"/>
                                <w:szCs w:val="22"/>
                              </w:rPr>
                            </w:pPr>
                            <w:r w:rsidRPr="00257507">
                              <w:rPr>
                                <w:rFonts w:ascii="Arial" w:eastAsia="Times New Roman" w:hAnsi="Arial" w:cs="Arial"/>
                                <w:color w:val="FFFFFF" w:themeColor="background1"/>
                                <w:sz w:val="18"/>
                                <w:szCs w:val="18"/>
                                <w:lang w:val="en-GB"/>
                              </w:rPr>
                              <w:t xml:space="preserve">Management have simultaneously announced changes to annual </w:t>
                            </w:r>
                            <w:proofErr w:type="gramStart"/>
                            <w:r w:rsidRPr="00257507">
                              <w:rPr>
                                <w:rFonts w:ascii="Arial" w:eastAsia="Times New Roman" w:hAnsi="Arial" w:cs="Arial"/>
                                <w:color w:val="FFFFFF" w:themeColor="background1"/>
                                <w:sz w:val="18"/>
                                <w:szCs w:val="18"/>
                                <w:lang w:val="en-GB"/>
                              </w:rPr>
                              <w:t>review which go far beyond what UCU</w:t>
                            </w:r>
                            <w:proofErr w:type="gramEnd"/>
                            <w:r w:rsidRPr="00257507">
                              <w:rPr>
                                <w:rFonts w:ascii="Arial" w:eastAsia="Times New Roman" w:hAnsi="Arial" w:cs="Arial"/>
                                <w:color w:val="FFFFFF" w:themeColor="background1"/>
                                <w:sz w:val="18"/>
                                <w:szCs w:val="18"/>
                                <w:lang w:val="en-GB"/>
                              </w:rPr>
                              <w:t xml:space="preserve"> had been led to believe.  According to management,</w:t>
                            </w:r>
                            <w:r w:rsidRPr="00C91D0B">
                              <w:rPr>
                                <w:rFonts w:ascii="Arial" w:eastAsia="Times New Roman" w:hAnsi="Arial" w:cs="Arial"/>
                                <w:color w:val="FFFFFF" w:themeColor="background1"/>
                                <w:sz w:val="18"/>
                                <w:szCs w:val="18"/>
                                <w:lang w:val="en-GB"/>
                              </w:rPr>
                              <w:t xml:space="preserve"> annual review would change only in respect of the timing being aligned with merit pay and to include a box as to whether the member of staff wished to be considered for merit pay. </w:t>
                            </w:r>
                            <w:r>
                              <w:rPr>
                                <w:rFonts w:ascii="Arial" w:eastAsia="Times New Roman" w:hAnsi="Arial" w:cs="Arial"/>
                                <w:color w:val="FFFFFF" w:themeColor="background1"/>
                                <w:sz w:val="18"/>
                                <w:szCs w:val="18"/>
                                <w:lang w:val="en-GB"/>
                              </w:rPr>
                              <w:t xml:space="preserve">In fact, the new DPR form is radically different to the previous annual review form and much the worse for it. "Plans and aspirations" have been replaced by "agreed objectives"; questions about "factors that inhibited you achieving your goals" and "your working environment" have been removed; instead of countersigning a summary written by the </w:t>
                            </w:r>
                            <w:proofErr w:type="spellStart"/>
                            <w:r>
                              <w:rPr>
                                <w:rFonts w:ascii="Arial" w:eastAsia="Times New Roman" w:hAnsi="Arial" w:cs="Arial"/>
                                <w:color w:val="FFFFFF" w:themeColor="background1"/>
                                <w:sz w:val="18"/>
                                <w:szCs w:val="18"/>
                                <w:lang w:val="en-GB"/>
                              </w:rPr>
                              <w:t>reviewee</w:t>
                            </w:r>
                            <w:proofErr w:type="spellEnd"/>
                            <w:r>
                              <w:rPr>
                                <w:rFonts w:ascii="Arial" w:eastAsia="Times New Roman" w:hAnsi="Arial" w:cs="Arial"/>
                                <w:color w:val="FFFFFF" w:themeColor="background1"/>
                                <w:sz w:val="18"/>
                                <w:szCs w:val="18"/>
                                <w:lang w:val="en-GB"/>
                              </w:rPr>
                              <w:t xml:space="preserve">, the reviewer is now required to "assess the overall contribution of the </w:t>
                            </w:r>
                            <w:proofErr w:type="spellStart"/>
                            <w:r>
                              <w:rPr>
                                <w:rFonts w:ascii="Arial" w:eastAsia="Times New Roman" w:hAnsi="Arial" w:cs="Arial"/>
                                <w:color w:val="FFFFFF" w:themeColor="background1"/>
                                <w:sz w:val="18"/>
                                <w:szCs w:val="18"/>
                                <w:lang w:val="en-GB"/>
                              </w:rPr>
                              <w:t>reviewee</w:t>
                            </w:r>
                            <w:proofErr w:type="spellEnd"/>
                            <w:r>
                              <w:rPr>
                                <w:rFonts w:ascii="Arial" w:eastAsia="Times New Roman" w:hAnsi="Arial" w:cs="Arial"/>
                                <w:color w:val="FFFFFF" w:themeColor="background1"/>
                                <w:sz w:val="18"/>
                                <w:szCs w:val="18"/>
                                <w:lang w:val="en-GB"/>
                              </w:rPr>
                              <w:t xml:space="preserve">" using a box for "Reviewer's Comments". </w:t>
                            </w:r>
                          </w:p>
                          <w:p w14:paraId="7582B216" w14:textId="77777777" w:rsidR="00261150" w:rsidRDefault="00261150" w:rsidP="00C91D0B">
                            <w:pPr>
                              <w:jc w:val="both"/>
                              <w:rPr>
                                <w:rFonts w:ascii="Arial" w:eastAsia="Times New Roman" w:hAnsi="Arial" w:cs="Arial"/>
                                <w:color w:val="FFFFFF" w:themeColor="background1"/>
                                <w:sz w:val="18"/>
                                <w:szCs w:val="18"/>
                                <w:lang w:val="en-GB"/>
                              </w:rPr>
                            </w:pPr>
                          </w:p>
                          <w:p w14:paraId="31F6F632" w14:textId="77777777" w:rsidR="00261150" w:rsidRPr="00C91D0B" w:rsidRDefault="00261150" w:rsidP="00C91D0B">
                            <w:pPr>
                              <w:jc w:val="both"/>
                              <w:rPr>
                                <w:rFonts w:ascii="Arial" w:eastAsia="Times New Roman" w:hAnsi="Arial" w:cs="Arial"/>
                                <w:color w:val="FFFFFF" w:themeColor="background1"/>
                                <w:sz w:val="18"/>
                                <w:szCs w:val="18"/>
                                <w:lang w:val="en-GB"/>
                              </w:rPr>
                            </w:pPr>
                            <w:r w:rsidRPr="00C91D0B">
                              <w:rPr>
                                <w:rFonts w:ascii="Arial" w:eastAsia="Times New Roman" w:hAnsi="Arial" w:cs="Arial"/>
                                <w:color w:val="FFFFFF" w:themeColor="background1"/>
                                <w:sz w:val="18"/>
                                <w:szCs w:val="18"/>
                                <w:lang w:val="en-GB"/>
                              </w:rPr>
                              <w:t>Members should be under no illusion that this represents a hardening of management through metrics and an attempt to restate the norms of the employment contract.  We have continually questioned the wisdom of these intellectually bankrupt performance metrics, yet the university continues to embrace them.  It’s evident from the change in terminology – from annual review to development and performance review – the University will continue along this path. Members need to be vigilant against this short-</w:t>
                            </w:r>
                            <w:proofErr w:type="spellStart"/>
                            <w:r w:rsidRPr="00C91D0B">
                              <w:rPr>
                                <w:rFonts w:ascii="Arial" w:eastAsia="Times New Roman" w:hAnsi="Arial" w:cs="Arial"/>
                                <w:color w:val="FFFFFF" w:themeColor="background1"/>
                                <w:sz w:val="18"/>
                                <w:szCs w:val="18"/>
                                <w:lang w:val="en-GB"/>
                              </w:rPr>
                              <w:t>termist</w:t>
                            </w:r>
                            <w:proofErr w:type="spellEnd"/>
                            <w:r w:rsidRPr="00C91D0B">
                              <w:rPr>
                                <w:rFonts w:ascii="Arial" w:eastAsia="Times New Roman" w:hAnsi="Arial" w:cs="Arial"/>
                                <w:color w:val="FFFFFF" w:themeColor="background1"/>
                                <w:sz w:val="18"/>
                                <w:szCs w:val="18"/>
                                <w:lang w:val="en-GB"/>
                              </w:rPr>
                              <w:t xml:space="preserve"> thinking.  We can already see the damage that relying on metrics is doing – we certainly don’t have far to look. </w:t>
                            </w:r>
                          </w:p>
                        </w:txbxContent>
                      </v:textbox>
                      <w10:wrap type="square"/>
                    </v:shape>
                  </w:pict>
                </mc:Fallback>
              </mc:AlternateContent>
            </w:r>
          </w:p>
        </w:tc>
      </w:tr>
    </w:tbl>
    <w:p w14:paraId="1FF3407D" w14:textId="77777777" w:rsidR="00751B43" w:rsidRDefault="00751B43">
      <w:pPr>
        <w:rPr>
          <w:sz w:val="22"/>
          <w:szCs w:val="22"/>
        </w:rPr>
      </w:pPr>
      <w:r>
        <w:rPr>
          <w:sz w:val="22"/>
          <w:szCs w:val="22"/>
        </w:rPr>
        <w:br w:type="page"/>
      </w:r>
    </w:p>
    <w:tbl>
      <w:tblPr>
        <w:tblStyle w:val="TableGrid"/>
        <w:tblW w:w="10349" w:type="dxa"/>
        <w:tblInd w:w="-176" w:type="dxa"/>
        <w:tblLook w:val="04A0" w:firstRow="1" w:lastRow="0" w:firstColumn="1" w:lastColumn="0" w:noHBand="0" w:noVBand="1"/>
      </w:tblPr>
      <w:tblGrid>
        <w:gridCol w:w="1384"/>
        <w:gridCol w:w="8965"/>
      </w:tblGrid>
      <w:tr w:rsidR="00751B43" w14:paraId="20C7E103" w14:textId="77777777" w:rsidTr="00751B43">
        <w:trPr>
          <w:cantSplit/>
          <w:trHeight w:val="13882"/>
        </w:trPr>
        <w:tc>
          <w:tcPr>
            <w:tcW w:w="1384" w:type="dxa"/>
            <w:tcBorders>
              <w:top w:val="nil"/>
              <w:left w:val="nil"/>
              <w:bottom w:val="nil"/>
              <w:right w:val="nil"/>
            </w:tcBorders>
            <w:textDirection w:val="tbRl"/>
          </w:tcPr>
          <w:p w14:paraId="51FDC703" w14:textId="77777777" w:rsidR="00751B43" w:rsidRPr="00A30375" w:rsidRDefault="00751B43" w:rsidP="00751B43">
            <w:pPr>
              <w:ind w:left="113" w:right="113"/>
              <w:rPr>
                <w:rFonts w:ascii="Arial Black" w:hAnsi="Arial Black"/>
                <w:sz w:val="70"/>
                <w:szCs w:val="70"/>
              </w:rPr>
            </w:pPr>
            <w:r w:rsidRPr="004C499C">
              <w:rPr>
                <w:rFonts w:ascii="Arial Black" w:hAnsi="Arial Black"/>
                <w:sz w:val="70"/>
                <w:szCs w:val="70"/>
              </w:rPr>
              <w:lastRenderedPageBreak/>
              <w:t xml:space="preserve">The </w:t>
            </w:r>
            <w:r w:rsidRPr="004C499C">
              <w:rPr>
                <w:rFonts w:ascii="Arial Black" w:hAnsi="Arial Black"/>
                <w:color w:val="E82C78"/>
                <w:sz w:val="70"/>
                <w:szCs w:val="70"/>
              </w:rPr>
              <w:t>Warwick University</w:t>
            </w:r>
            <w:r w:rsidRPr="00A30375">
              <w:rPr>
                <w:rFonts w:ascii="Arial Black" w:hAnsi="Arial Black"/>
                <w:sz w:val="70"/>
                <w:szCs w:val="70"/>
              </w:rPr>
              <w:t xml:space="preserve"> Newsletter</w:t>
            </w:r>
          </w:p>
        </w:tc>
        <w:tc>
          <w:tcPr>
            <w:tcW w:w="8965" w:type="dxa"/>
            <w:tcBorders>
              <w:top w:val="nil"/>
              <w:left w:val="nil"/>
              <w:bottom w:val="nil"/>
              <w:right w:val="nil"/>
            </w:tcBorders>
          </w:tcPr>
          <w:p w14:paraId="0FC8AE00" w14:textId="11783436" w:rsidR="00751B43" w:rsidRDefault="007F7DCC" w:rsidP="00751B43">
            <w:pPr>
              <w:rPr>
                <w:sz w:val="22"/>
                <w:szCs w:val="22"/>
              </w:rPr>
            </w:pPr>
            <w:r>
              <w:rPr>
                <w:noProof/>
                <w:sz w:val="22"/>
                <w:szCs w:val="22"/>
              </w:rPr>
              <mc:AlternateContent>
                <mc:Choice Requires="wps">
                  <w:drawing>
                    <wp:anchor distT="0" distB="0" distL="114300" distR="114300" simplePos="0" relativeHeight="251704320" behindDoc="0" locked="0" layoutInCell="1" allowOverlap="1" wp14:anchorId="04EA3DD5" wp14:editId="47EE138D">
                      <wp:simplePos x="0" y="0"/>
                      <wp:positionH relativeFrom="column">
                        <wp:posOffset>33020</wp:posOffset>
                      </wp:positionH>
                      <wp:positionV relativeFrom="paragraph">
                        <wp:posOffset>7658100</wp:posOffset>
                      </wp:positionV>
                      <wp:extent cx="5486400" cy="13716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1371600"/>
                              </a:xfrm>
                              <a:prstGeom prst="rect">
                                <a:avLst/>
                              </a:prstGeom>
                              <a:solidFill>
                                <a:schemeClr val="accent2">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CFA401" w14:textId="77777777" w:rsidR="00261150" w:rsidRPr="00C91D0B" w:rsidRDefault="00261150" w:rsidP="00C91D0B">
                                  <w:pPr>
                                    <w:spacing w:after="60"/>
                                    <w:rPr>
                                      <w:rFonts w:asciiTheme="majorHAnsi" w:hAnsiTheme="majorHAnsi"/>
                                      <w:color w:val="FFFFFF" w:themeColor="background1"/>
                                      <w:sz w:val="20"/>
                                      <w:szCs w:val="20"/>
                                    </w:rPr>
                                  </w:pPr>
                                  <w:r w:rsidRPr="00C91D0B">
                                    <w:rPr>
                                      <w:rFonts w:ascii="Arial" w:hAnsi="Arial" w:cs="Arial"/>
                                      <w:b/>
                                      <w:color w:val="FFFFFF" w:themeColor="background1"/>
                                      <w:sz w:val="20"/>
                                      <w:szCs w:val="20"/>
                                    </w:rPr>
                                    <w:t>Do you have a story to tell?</w:t>
                                  </w:r>
                                </w:p>
                                <w:p w14:paraId="71D38477" w14:textId="77777777" w:rsidR="00261150" w:rsidRPr="00C91D0B" w:rsidRDefault="00261150" w:rsidP="001D0387">
                                  <w:pPr>
                                    <w:spacing w:after="100"/>
                                    <w:ind w:right="-11"/>
                                    <w:jc w:val="both"/>
                                    <w:rPr>
                                      <w:rFonts w:ascii="Arial" w:hAnsi="Arial" w:cs="Arial"/>
                                      <w:color w:val="FFFFFF" w:themeColor="background1"/>
                                      <w:sz w:val="18"/>
                                      <w:szCs w:val="18"/>
                                    </w:rPr>
                                  </w:pPr>
                                  <w:r w:rsidRPr="00C91D0B">
                                    <w:rPr>
                                      <w:rFonts w:ascii="Arial" w:hAnsi="Arial" w:cs="Arial"/>
                                      <w:color w:val="FFFFFF" w:themeColor="background1"/>
                                      <w:sz w:val="18"/>
                                      <w:szCs w:val="18"/>
                                    </w:rPr>
                                    <w:t xml:space="preserve">We aim to send out this newsletter once a month, around the middle of the month, and want all members to feel that they have a stake in it. If you think you have a story to tell, some interesting news, an idea for an item or perhaps a suggestion for something that would be worth following up, please get in touch with us at: administrator@warwickucu.org.uk </w:t>
                                  </w:r>
                                </w:p>
                                <w:p w14:paraId="0A6770AB" w14:textId="6B94DD61" w:rsidR="00261150" w:rsidRDefault="00261150" w:rsidP="007F7DCC">
                                  <w:pPr>
                                    <w:ind w:right="-12"/>
                                    <w:jc w:val="both"/>
                                    <w:rPr>
                                      <w:rFonts w:ascii="Arial" w:hAnsi="Arial" w:cs="Arial"/>
                                      <w:color w:val="FFFFFF" w:themeColor="background1"/>
                                      <w:sz w:val="18"/>
                                      <w:szCs w:val="18"/>
                                    </w:rPr>
                                  </w:pPr>
                                  <w:r w:rsidRPr="00C91D0B">
                                    <w:rPr>
                                      <w:rFonts w:ascii="Arial" w:hAnsi="Arial" w:cs="Arial"/>
                                      <w:color w:val="FFFFFF" w:themeColor="background1"/>
                                      <w:sz w:val="18"/>
                                      <w:szCs w:val="18"/>
                                    </w:rPr>
                                    <w:t xml:space="preserve">Please ensure that </w:t>
                                  </w:r>
                                  <w:r>
                                    <w:rPr>
                                      <w:rFonts w:ascii="Arial" w:hAnsi="Arial" w:cs="Arial"/>
                                      <w:color w:val="FFFFFF" w:themeColor="background1"/>
                                      <w:sz w:val="18"/>
                                      <w:szCs w:val="18"/>
                                    </w:rPr>
                                    <w:t>you mark your email NEWSLETTER.</w:t>
                                  </w:r>
                                </w:p>
                                <w:p w14:paraId="48FDCD7F" w14:textId="77777777" w:rsidR="00261150" w:rsidRDefault="00261150" w:rsidP="007F7DCC">
                                  <w:pPr>
                                    <w:ind w:right="-12"/>
                                    <w:jc w:val="both"/>
                                    <w:rPr>
                                      <w:rFonts w:ascii="Arial" w:hAnsi="Arial" w:cs="Arial"/>
                                      <w:color w:val="FFFFFF" w:themeColor="background1"/>
                                      <w:sz w:val="18"/>
                                      <w:szCs w:val="18"/>
                                    </w:rPr>
                                  </w:pPr>
                                </w:p>
                                <w:p w14:paraId="4BC15355" w14:textId="6613E30D" w:rsidR="00261150" w:rsidRPr="007F7DCC" w:rsidRDefault="00261150" w:rsidP="007F7DCC">
                                  <w:pPr>
                                    <w:ind w:right="-12"/>
                                    <w:jc w:val="both"/>
                                    <w:rPr>
                                      <w:rFonts w:ascii="Arial" w:hAnsi="Arial" w:cs="Arial"/>
                                      <w:color w:val="FFFFFF" w:themeColor="background1"/>
                                      <w:sz w:val="18"/>
                                      <w:szCs w:val="18"/>
                                    </w:rPr>
                                  </w:pPr>
                                  <w:r>
                                    <w:rPr>
                                      <w:rFonts w:ascii="Arial" w:hAnsi="Arial" w:cs="Arial"/>
                                      <w:color w:val="FFFFFF" w:themeColor="background1"/>
                                      <w:sz w:val="18"/>
                                      <w:szCs w:val="18"/>
                                    </w:rPr>
                                    <w:t xml:space="preserve">In the next issue: The work of the Hourly-Paid Tutor Group; ‘Outside the Box’; </w:t>
                                  </w:r>
                                  <w:proofErr w:type="gramStart"/>
                                  <w:r>
                                    <w:rPr>
                                      <w:rFonts w:ascii="Arial" w:hAnsi="Arial" w:cs="Arial"/>
                                      <w:color w:val="FFFFFF" w:themeColor="background1"/>
                                      <w:sz w:val="18"/>
                                      <w:szCs w:val="18"/>
                                    </w:rPr>
                                    <w:t>Meet</w:t>
                                  </w:r>
                                  <w:proofErr w:type="gramEnd"/>
                                  <w:r>
                                    <w:rPr>
                                      <w:rFonts w:ascii="Arial" w:hAnsi="Arial" w:cs="Arial"/>
                                      <w:color w:val="FFFFFF" w:themeColor="background1"/>
                                      <w:sz w:val="18"/>
                                      <w:szCs w:val="18"/>
                                    </w:rPr>
                                    <w:t xml:space="preserve"> the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2.6pt;margin-top:603pt;width:6in;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" fillcolor="#943634 [2405]" stroked="f">
                      <v:path arrowok="t"/>
                      <v:textbox>
                        <w:txbxContent>
                          <w:p w14:paraId="0DCFA401" w14:textId="77777777" w:rsidR="007F7DCC" w:rsidRPr="00C91D0B" w:rsidRDefault="007F7DCC" w:rsidP="00C91D0B">
                            <w:pPr>
                              <w:spacing w:after="60"/>
                              <w:rPr>
                                <w:rFonts w:asciiTheme="majorHAnsi" w:hAnsiTheme="majorHAnsi"/>
                                <w:color w:val="FFFFFF" w:themeColor="background1"/>
                                <w:sz w:val="20"/>
                                <w:szCs w:val="20"/>
                              </w:rPr>
                            </w:pPr>
                            <w:r w:rsidRPr="00C91D0B">
                              <w:rPr>
                                <w:rFonts w:ascii="Arial" w:hAnsi="Arial" w:cs="Arial"/>
                                <w:b/>
                                <w:color w:val="FFFFFF" w:themeColor="background1"/>
                                <w:sz w:val="20"/>
                                <w:szCs w:val="20"/>
                              </w:rPr>
                              <w:t>Do you have a story to tell?</w:t>
                            </w:r>
                          </w:p>
                          <w:p w14:paraId="71D38477" w14:textId="77777777" w:rsidR="007F7DCC" w:rsidRPr="00C91D0B" w:rsidRDefault="007F7DCC" w:rsidP="001D0387">
                            <w:pPr>
                              <w:spacing w:after="100"/>
                              <w:ind w:right="-11"/>
                              <w:jc w:val="both"/>
                              <w:rPr>
                                <w:rFonts w:ascii="Arial" w:hAnsi="Arial" w:cs="Arial"/>
                                <w:color w:val="FFFFFF" w:themeColor="background1"/>
                                <w:sz w:val="18"/>
                                <w:szCs w:val="18"/>
                              </w:rPr>
                            </w:pPr>
                            <w:r w:rsidRPr="00C91D0B">
                              <w:rPr>
                                <w:rFonts w:ascii="Arial" w:hAnsi="Arial" w:cs="Arial"/>
                                <w:color w:val="FFFFFF" w:themeColor="background1"/>
                                <w:sz w:val="18"/>
                                <w:szCs w:val="18"/>
                              </w:rPr>
                              <w:t xml:space="preserve">We aim to send out this newsletter once a month, around the middle of the month, and want all members to feel that they have a stake in it. If you think you have a story to tell, some interesting news, an idea for an item or perhaps a suggestion for something that would be worth following up, please get in touch with us at: administrator@warwickucu.org.uk </w:t>
                            </w:r>
                          </w:p>
                          <w:p w14:paraId="0A6770AB" w14:textId="6B94DD61" w:rsidR="007F7DCC" w:rsidRDefault="007F7DCC" w:rsidP="007F7DCC">
                            <w:pPr>
                              <w:ind w:right="-12"/>
                              <w:jc w:val="both"/>
                              <w:rPr>
                                <w:rFonts w:ascii="Arial" w:hAnsi="Arial" w:cs="Arial"/>
                                <w:color w:val="FFFFFF" w:themeColor="background1"/>
                                <w:sz w:val="18"/>
                                <w:szCs w:val="18"/>
                              </w:rPr>
                            </w:pPr>
                            <w:r w:rsidRPr="00C91D0B">
                              <w:rPr>
                                <w:rFonts w:ascii="Arial" w:hAnsi="Arial" w:cs="Arial"/>
                                <w:color w:val="FFFFFF" w:themeColor="background1"/>
                                <w:sz w:val="18"/>
                                <w:szCs w:val="18"/>
                              </w:rPr>
                              <w:t xml:space="preserve">Please ensure that </w:t>
                            </w:r>
                            <w:r>
                              <w:rPr>
                                <w:rFonts w:ascii="Arial" w:hAnsi="Arial" w:cs="Arial"/>
                                <w:color w:val="FFFFFF" w:themeColor="background1"/>
                                <w:sz w:val="18"/>
                                <w:szCs w:val="18"/>
                              </w:rPr>
                              <w:t>you mark your email NEWSLETTER.</w:t>
                            </w:r>
                          </w:p>
                          <w:p w14:paraId="48FDCD7F" w14:textId="77777777" w:rsidR="007F7DCC" w:rsidRDefault="007F7DCC" w:rsidP="007F7DCC">
                            <w:pPr>
                              <w:ind w:right="-12"/>
                              <w:jc w:val="both"/>
                              <w:rPr>
                                <w:rFonts w:ascii="Arial" w:hAnsi="Arial" w:cs="Arial"/>
                                <w:color w:val="FFFFFF" w:themeColor="background1"/>
                                <w:sz w:val="18"/>
                                <w:szCs w:val="18"/>
                              </w:rPr>
                            </w:pPr>
                          </w:p>
                          <w:p w14:paraId="4BC15355" w14:textId="6613E30D" w:rsidR="007F7DCC" w:rsidRPr="007F7DCC" w:rsidRDefault="007F7DCC" w:rsidP="007F7DCC">
                            <w:pPr>
                              <w:ind w:right="-12"/>
                              <w:jc w:val="both"/>
                              <w:rPr>
                                <w:rFonts w:ascii="Arial" w:hAnsi="Arial" w:cs="Arial"/>
                                <w:color w:val="FFFFFF" w:themeColor="background1"/>
                                <w:sz w:val="18"/>
                                <w:szCs w:val="18"/>
                              </w:rPr>
                            </w:pPr>
                            <w:r>
                              <w:rPr>
                                <w:rFonts w:ascii="Arial" w:hAnsi="Arial" w:cs="Arial"/>
                                <w:color w:val="FFFFFF" w:themeColor="background1"/>
                                <w:sz w:val="18"/>
                                <w:szCs w:val="18"/>
                              </w:rPr>
                              <w:t>In the next issue: The work of the Hourly-Paid Tutor Group; ‘Outside the Box’</w:t>
                            </w:r>
                            <w:r w:rsidR="001C441B">
                              <w:rPr>
                                <w:rFonts w:ascii="Arial" w:hAnsi="Arial" w:cs="Arial"/>
                                <w:color w:val="FFFFFF" w:themeColor="background1"/>
                                <w:sz w:val="18"/>
                                <w:szCs w:val="18"/>
                              </w:rPr>
                              <w:t xml:space="preserve">; </w:t>
                            </w:r>
                            <w:proofErr w:type="gramStart"/>
                            <w:r w:rsidR="001C441B">
                              <w:rPr>
                                <w:rFonts w:ascii="Arial" w:hAnsi="Arial" w:cs="Arial"/>
                                <w:color w:val="FFFFFF" w:themeColor="background1"/>
                                <w:sz w:val="18"/>
                                <w:szCs w:val="18"/>
                              </w:rPr>
                              <w:t>Meet</w:t>
                            </w:r>
                            <w:proofErr w:type="gramEnd"/>
                            <w:r w:rsidR="001C441B">
                              <w:rPr>
                                <w:rFonts w:ascii="Arial" w:hAnsi="Arial" w:cs="Arial"/>
                                <w:color w:val="FFFFFF" w:themeColor="background1"/>
                                <w:sz w:val="18"/>
                                <w:szCs w:val="18"/>
                              </w:rPr>
                              <w:t xml:space="preserve"> the committee</w:t>
                            </w:r>
                          </w:p>
                        </w:txbxContent>
                      </v:textbox>
                      <w10:wrap type="square"/>
                    </v:shape>
                  </w:pict>
                </mc:Fallback>
              </mc:AlternateContent>
            </w:r>
            <w:r>
              <w:rPr>
                <w:noProof/>
                <w:sz w:val="22"/>
                <w:szCs w:val="22"/>
              </w:rPr>
              <mc:AlternateContent>
                <mc:Choice Requires="wps">
                  <w:drawing>
                    <wp:anchor distT="0" distB="0" distL="114300" distR="114300" simplePos="0" relativeHeight="251694080" behindDoc="0" locked="0" layoutInCell="1" allowOverlap="1" wp14:anchorId="74C28D7E" wp14:editId="235707B5">
                      <wp:simplePos x="0" y="0"/>
                      <wp:positionH relativeFrom="column">
                        <wp:posOffset>33020</wp:posOffset>
                      </wp:positionH>
                      <wp:positionV relativeFrom="paragraph">
                        <wp:posOffset>571500</wp:posOffset>
                      </wp:positionV>
                      <wp:extent cx="2743200" cy="685800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58000"/>
                              </a:xfrm>
                              <a:prstGeom prst="rect">
                                <a:avLst/>
                              </a:prstGeom>
                              <a:solidFill>
                                <a:srgbClr val="FDEADA"/>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32A63E" w14:textId="77777777" w:rsidR="00261150" w:rsidRPr="00C13898" w:rsidRDefault="00261150" w:rsidP="001D0387">
                                  <w:pPr>
                                    <w:spacing w:after="120"/>
                                    <w:rPr>
                                      <w:rFonts w:ascii="Arial" w:hAnsi="Arial"/>
                                    </w:rPr>
                                  </w:pPr>
                                  <w:r w:rsidRPr="00C13898">
                                    <w:rPr>
                                      <w:rFonts w:ascii="Arial" w:eastAsia="Times New Roman" w:hAnsi="Arial" w:cs="Times New Roman"/>
                                      <w:b/>
                                      <w:lang w:val="en-GB"/>
                                    </w:rPr>
                                    <w:t>Being a caseworker</w:t>
                                  </w:r>
                                </w:p>
                                <w:p w14:paraId="26205C56" w14:textId="77777777" w:rsidR="00261150" w:rsidRPr="00C13898" w:rsidRDefault="00261150" w:rsidP="00C13898">
                                  <w:pPr>
                                    <w:spacing w:after="100"/>
                                    <w:jc w:val="both"/>
                                    <w:rPr>
                                      <w:rFonts w:ascii="Arial" w:hAnsi="Arial" w:cs="Arial"/>
                                      <w:i/>
                                      <w:sz w:val="18"/>
                                      <w:szCs w:val="18"/>
                                    </w:rPr>
                                  </w:pPr>
                                  <w:r w:rsidRPr="00AA77CC">
                                    <w:rPr>
                                      <w:rFonts w:ascii="Arial" w:hAnsi="Arial" w:cs="Arial"/>
                                      <w:i/>
                                      <w:sz w:val="18"/>
                                      <w:szCs w:val="18"/>
                                    </w:rPr>
                                    <w:t>Caseworkers are at the heart of the union’s activities, providing advice and support where it is needed. In the first of a series of interviews with Warwick’s caseworkers, we interviewed Sam Adelman about his experiences.</w:t>
                                  </w:r>
                                </w:p>
                                <w:p w14:paraId="4283117B" w14:textId="77777777" w:rsidR="00261150" w:rsidRPr="00BD5F27" w:rsidRDefault="00261150" w:rsidP="00C13898">
                                  <w:pPr>
                                    <w:jc w:val="both"/>
                                    <w:rPr>
                                      <w:rFonts w:ascii="Arial" w:hAnsi="Arial" w:cs="Arial"/>
                                      <w:i/>
                                      <w:sz w:val="18"/>
                                      <w:szCs w:val="18"/>
                                    </w:rPr>
                                  </w:pPr>
                                  <w:r w:rsidRPr="00BD5F27">
                                    <w:rPr>
                                      <w:rFonts w:ascii="Arial" w:hAnsi="Arial" w:cs="Arial"/>
                                      <w:i/>
                                      <w:sz w:val="18"/>
                                      <w:szCs w:val="18"/>
                                    </w:rPr>
                                    <w:t>What led you to become a caseworker?</w:t>
                                  </w:r>
                                </w:p>
                                <w:p w14:paraId="3942650A" w14:textId="6A88B6EF" w:rsidR="00261150" w:rsidRPr="00BD5F27" w:rsidRDefault="00261150" w:rsidP="00C13898">
                                  <w:pPr>
                                    <w:spacing w:after="100"/>
                                    <w:jc w:val="both"/>
                                    <w:rPr>
                                      <w:rFonts w:ascii="Arial" w:hAnsi="Arial" w:cs="Arial"/>
                                      <w:sz w:val="18"/>
                                      <w:szCs w:val="18"/>
                                    </w:rPr>
                                  </w:pPr>
                                  <w:r w:rsidRPr="00BD5F27">
                                    <w:rPr>
                                      <w:rFonts w:ascii="Arial" w:hAnsi="Arial" w:cs="Arial"/>
                                      <w:sz w:val="18"/>
                                      <w:szCs w:val="18"/>
                                    </w:rPr>
                                    <w:t xml:space="preserve">I initially began when there was an email saying that there was a workshop. Somebody from the regional branch in Birmingham was coming to have a session on what it was like to be a caseworker, and then I just gradually got involved and </w:t>
                                  </w:r>
                                  <w:proofErr w:type="spellStart"/>
                                  <w:r w:rsidRPr="00BD5F27">
                                    <w:rPr>
                                      <w:rFonts w:ascii="Arial" w:hAnsi="Arial" w:cs="Arial"/>
                                      <w:sz w:val="18"/>
                                      <w:szCs w:val="18"/>
                                    </w:rPr>
                                    <w:t>realised</w:t>
                                  </w:r>
                                  <w:proofErr w:type="spellEnd"/>
                                  <w:r w:rsidRPr="00BD5F27">
                                    <w:rPr>
                                      <w:rFonts w:ascii="Arial" w:hAnsi="Arial" w:cs="Arial"/>
                                      <w:sz w:val="18"/>
                                      <w:szCs w:val="18"/>
                                    </w:rPr>
                                    <w:t xml:space="preserve"> how important it is and how we really need caseworkers. </w:t>
                                  </w:r>
                                  <w:r>
                                    <w:rPr>
                                      <w:rFonts w:ascii="Arial" w:hAnsi="Arial" w:cs="Arial"/>
                                      <w:sz w:val="18"/>
                                      <w:szCs w:val="18"/>
                                    </w:rPr>
                                    <w:t>I</w:t>
                                  </w:r>
                                  <w:r w:rsidRPr="00257507">
                                    <w:rPr>
                                      <w:rFonts w:ascii="Arial" w:hAnsi="Arial" w:cs="Arial"/>
                                      <w:sz w:val="18"/>
                                      <w:szCs w:val="18"/>
                                    </w:rPr>
                                    <w:t>t’s very important as some</w:t>
                                  </w:r>
                                  <w:r>
                                    <w:rPr>
                                      <w:rFonts w:ascii="Arial" w:hAnsi="Arial" w:cs="Arial"/>
                                      <w:sz w:val="18"/>
                                      <w:szCs w:val="18"/>
                                    </w:rPr>
                                    <w:t>-</w:t>
                                  </w:r>
                                  <w:r w:rsidRPr="00257507">
                                    <w:rPr>
                                      <w:rFonts w:ascii="Arial" w:hAnsi="Arial" w:cs="Arial"/>
                                      <w:sz w:val="18"/>
                                      <w:szCs w:val="18"/>
                                    </w:rPr>
                                    <w:t>thing that the union does. It’s the most visible</w:t>
                                  </w:r>
                                  <w:r w:rsidRPr="00BD5F27">
                                    <w:rPr>
                                      <w:rFonts w:ascii="Arial" w:hAnsi="Arial" w:cs="Arial"/>
                                      <w:sz w:val="18"/>
                                      <w:szCs w:val="18"/>
                                    </w:rPr>
                                    <w:t xml:space="preserve"> evidence, in a way on a daily basis, of the importance of the union, of defending people against discriminatory, unfair work practices, bullying, intimidation, and just trying to ensure that workers’ rights are actually defended to the greatest extent possible in a culture of increasing</w:t>
                                  </w:r>
                                  <w:r>
                                    <w:rPr>
                                      <w:rFonts w:ascii="Arial" w:hAnsi="Arial" w:cs="Arial"/>
                                      <w:sz w:val="18"/>
                                      <w:szCs w:val="18"/>
                                    </w:rPr>
                                    <w:t>-</w:t>
                                  </w:r>
                                  <w:proofErr w:type="spellStart"/>
                                  <w:r w:rsidRPr="00BD5F27">
                                    <w:rPr>
                                      <w:rFonts w:ascii="Arial" w:hAnsi="Arial" w:cs="Arial"/>
                                      <w:sz w:val="18"/>
                                      <w:szCs w:val="18"/>
                                    </w:rPr>
                                    <w:t>ly</w:t>
                                  </w:r>
                                  <w:proofErr w:type="spellEnd"/>
                                  <w:r w:rsidRPr="00BD5F27">
                                    <w:rPr>
                                      <w:rFonts w:ascii="Arial" w:hAnsi="Arial" w:cs="Arial"/>
                                      <w:sz w:val="18"/>
                                      <w:szCs w:val="18"/>
                                    </w:rPr>
                                    <w:t xml:space="preserve"> vicious line management.</w:t>
                                  </w:r>
                                </w:p>
                                <w:p w14:paraId="432B03CE" w14:textId="77777777" w:rsidR="00261150" w:rsidRPr="00BD5F27" w:rsidRDefault="00261150" w:rsidP="00C13898">
                                  <w:pPr>
                                    <w:jc w:val="both"/>
                                    <w:rPr>
                                      <w:rFonts w:ascii="Arial" w:hAnsi="Arial" w:cs="Arial"/>
                                      <w:i/>
                                      <w:sz w:val="18"/>
                                      <w:szCs w:val="18"/>
                                    </w:rPr>
                                  </w:pPr>
                                  <w:r w:rsidRPr="00BD5F27">
                                    <w:rPr>
                                      <w:rFonts w:ascii="Arial" w:hAnsi="Arial" w:cs="Arial"/>
                                      <w:i/>
                                      <w:sz w:val="18"/>
                                      <w:szCs w:val="18"/>
                                    </w:rPr>
                                    <w:t>What’s at the core of your work?</w:t>
                                  </w:r>
                                </w:p>
                                <w:p w14:paraId="643DC123" w14:textId="77777777" w:rsidR="00261150" w:rsidRDefault="00261150" w:rsidP="00C13898">
                                  <w:pPr>
                                    <w:spacing w:after="100"/>
                                    <w:jc w:val="both"/>
                                    <w:rPr>
                                      <w:rFonts w:ascii="Arial" w:hAnsi="Arial" w:cs="Arial"/>
                                      <w:sz w:val="18"/>
                                      <w:szCs w:val="18"/>
                                    </w:rPr>
                                  </w:pPr>
                                  <w:r w:rsidRPr="00BD5F27">
                                    <w:rPr>
                                      <w:rFonts w:ascii="Arial" w:hAnsi="Arial" w:cs="Arial"/>
                                      <w:sz w:val="18"/>
                                      <w:szCs w:val="18"/>
                                    </w:rPr>
                                    <w:t>The most important thing is to support the member as much as possible. How it unfolds in any particular case depends on the case itself and on the desires of the member. Some members are quite firm and strong about what they want to do and how they want to do it and just require somebody to accompany them for moral support; other people would prefer a more interventionist stance from the caseworker. There are no hard and fast rules about how to undertake it.</w:t>
                                  </w:r>
                                </w:p>
                                <w:p w14:paraId="30274A9C" w14:textId="77777777" w:rsidR="00261150" w:rsidRPr="00BD5F27" w:rsidRDefault="00261150" w:rsidP="00C13898">
                                  <w:pPr>
                                    <w:jc w:val="both"/>
                                    <w:rPr>
                                      <w:rFonts w:ascii="Arial" w:hAnsi="Arial" w:cs="Arial"/>
                                      <w:i/>
                                      <w:sz w:val="18"/>
                                      <w:szCs w:val="18"/>
                                    </w:rPr>
                                  </w:pPr>
                                  <w:r w:rsidRPr="00BD5F27">
                                    <w:rPr>
                                      <w:rFonts w:ascii="Arial" w:hAnsi="Arial" w:cs="Arial"/>
                                      <w:i/>
                                      <w:sz w:val="18"/>
                                      <w:szCs w:val="18"/>
                                    </w:rPr>
                                    <w:t>What</w:t>
                                  </w:r>
                                  <w:r>
                                    <w:rPr>
                                      <w:rFonts w:ascii="Arial" w:hAnsi="Arial" w:cs="Arial"/>
                                      <w:i/>
                                      <w:sz w:val="18"/>
                                      <w:szCs w:val="18"/>
                                    </w:rPr>
                                    <w:t xml:space="preserve"> qualities do you need </w:t>
                                  </w:r>
                                  <w:r w:rsidRPr="00BD5F27">
                                    <w:rPr>
                                      <w:rFonts w:ascii="Arial" w:hAnsi="Arial" w:cs="Arial"/>
                                      <w:i/>
                                      <w:sz w:val="18"/>
                                      <w:szCs w:val="18"/>
                                    </w:rPr>
                                    <w:t>to be a caseworker?</w:t>
                                  </w:r>
                                </w:p>
                                <w:p w14:paraId="5F323269" w14:textId="77777777" w:rsidR="00261150" w:rsidRPr="00260E64" w:rsidRDefault="00261150" w:rsidP="007F7DCC">
                                  <w:pPr>
                                    <w:spacing w:after="120"/>
                                    <w:jc w:val="both"/>
                                    <w:rPr>
                                      <w:rFonts w:ascii="Arial" w:hAnsi="Arial" w:cs="Arial"/>
                                      <w:sz w:val="18"/>
                                      <w:szCs w:val="18"/>
                                    </w:rPr>
                                  </w:pPr>
                                  <w:r w:rsidRPr="00260E64">
                                    <w:rPr>
                                      <w:rFonts w:ascii="Arial" w:hAnsi="Arial" w:cs="Arial"/>
                                      <w:sz w:val="18"/>
                                      <w:szCs w:val="18"/>
                                    </w:rPr>
                                    <w:t xml:space="preserve">You just try to be as empathetic as possible and to spend as much time supporting a member as possible but you also try to be honest. Sometimes there are difficult conversations with members… because it’s their </w:t>
                                  </w:r>
                                  <w:proofErr w:type="gramStart"/>
                                  <w:r w:rsidRPr="00260E64">
                                    <w:rPr>
                                      <w:rFonts w:ascii="Arial" w:hAnsi="Arial" w:cs="Arial"/>
                                      <w:sz w:val="18"/>
                                      <w:szCs w:val="18"/>
                                    </w:rPr>
                                    <w:t>jobs,</w:t>
                                  </w:r>
                                  <w:proofErr w:type="gramEnd"/>
                                  <w:r w:rsidRPr="00260E64">
                                    <w:rPr>
                                      <w:rFonts w:ascii="Arial" w:hAnsi="Arial" w:cs="Arial"/>
                                      <w:sz w:val="18"/>
                                      <w:szCs w:val="18"/>
                                    </w:rPr>
                                    <w:t xml:space="preserve"> it’s their identity. They get very emotionally involved. I think part of being a caseworker is just to maintain a certain level of objectivity while being empathetic at the same time. It’s kind of tough love. You don’t have to be a lawyer to do it. Sometimes if you feel you’re fumbling in the dark, that happens to everybody and you do learn more from experience – and if anybody just needs to talk or ask advice, there’s a group of caseworkers </w:t>
                                  </w:r>
                                  <w:proofErr w:type="gramStart"/>
                                  <w:r w:rsidRPr="00260E64">
                                    <w:rPr>
                                      <w:rFonts w:ascii="Arial" w:hAnsi="Arial" w:cs="Arial"/>
                                      <w:sz w:val="18"/>
                                      <w:szCs w:val="18"/>
                                    </w:rPr>
                                    <w:t>who</w:t>
                                  </w:r>
                                  <w:proofErr w:type="gramEnd"/>
                                  <w:r w:rsidRPr="00260E64">
                                    <w:rPr>
                                      <w:rFonts w:ascii="Arial" w:hAnsi="Arial" w:cs="Arial"/>
                                      <w:sz w:val="18"/>
                                      <w:szCs w:val="18"/>
                                    </w:rPr>
                                    <w:t xml:space="preserve"> are available.</w:t>
                                  </w:r>
                                </w:p>
                                <w:p w14:paraId="6E6615EA" w14:textId="16C6AEF2" w:rsidR="00261150" w:rsidRPr="00C13898" w:rsidRDefault="00261150" w:rsidP="007F7DCC">
                                  <w:pPr>
                                    <w:spacing w:after="120"/>
                                    <w:jc w:val="both"/>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 o:spid="_x0000_s1039" type="#_x0000_t202" style="position:absolute;margin-left:2.6pt;margin-top:45pt;width:3in;height:54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" fillcolor="#fdeada" stroked="f">
                      <v:path arrowok="t"/>
                      <v:textbox>
                        <w:txbxContent>
                          <w:p w14:paraId="0432A63E" w14:textId="77777777" w:rsidR="007F7DCC" w:rsidRPr="00C13898" w:rsidRDefault="007F7DCC" w:rsidP="001D0387">
                            <w:pPr>
                              <w:spacing w:after="120"/>
                              <w:rPr>
                                <w:rFonts w:ascii="Arial" w:hAnsi="Arial"/>
                              </w:rPr>
                            </w:pPr>
                            <w:r w:rsidRPr="00C13898">
                              <w:rPr>
                                <w:rFonts w:ascii="Arial" w:eastAsia="Times New Roman" w:hAnsi="Arial" w:cs="Times New Roman"/>
                                <w:b/>
                                <w:lang w:val="en-GB"/>
                              </w:rPr>
                              <w:t>Being a caseworker</w:t>
                            </w:r>
                          </w:p>
                          <w:p w14:paraId="26205C56" w14:textId="77777777" w:rsidR="007F7DCC" w:rsidRPr="00C13898" w:rsidRDefault="007F7DCC" w:rsidP="00C13898">
                            <w:pPr>
                              <w:spacing w:after="100"/>
                              <w:jc w:val="both"/>
                              <w:rPr>
                                <w:rFonts w:ascii="Arial" w:hAnsi="Arial" w:cs="Arial"/>
                                <w:i/>
                                <w:sz w:val="18"/>
                                <w:szCs w:val="18"/>
                              </w:rPr>
                            </w:pPr>
                            <w:r w:rsidRPr="00AA77CC">
                              <w:rPr>
                                <w:rFonts w:ascii="Arial" w:hAnsi="Arial" w:cs="Arial"/>
                                <w:i/>
                                <w:sz w:val="18"/>
                                <w:szCs w:val="18"/>
                              </w:rPr>
                              <w:t>Caseworkers are at the heart of the union’s activities, providing advice and support where it is needed. In the first of a series of interviews with Warwick’s caseworkers, we interviewed Sam Adelman about his experiences.</w:t>
                            </w:r>
                          </w:p>
                          <w:p w14:paraId="4283117B" w14:textId="77777777" w:rsidR="007F7DCC" w:rsidRPr="00BD5F27" w:rsidRDefault="007F7DCC" w:rsidP="00C13898">
                            <w:pPr>
                              <w:jc w:val="both"/>
                              <w:rPr>
                                <w:rFonts w:ascii="Arial" w:hAnsi="Arial" w:cs="Arial"/>
                                <w:i/>
                                <w:sz w:val="18"/>
                                <w:szCs w:val="18"/>
                              </w:rPr>
                            </w:pPr>
                            <w:r w:rsidRPr="00BD5F27">
                              <w:rPr>
                                <w:rFonts w:ascii="Arial" w:hAnsi="Arial" w:cs="Arial"/>
                                <w:i/>
                                <w:sz w:val="18"/>
                                <w:szCs w:val="18"/>
                              </w:rPr>
                              <w:t>What led you to become a caseworker?</w:t>
                            </w:r>
                          </w:p>
                          <w:p w14:paraId="3942650A" w14:textId="6A88B6EF" w:rsidR="007F7DCC" w:rsidRPr="00BD5F27" w:rsidRDefault="007F7DCC" w:rsidP="00C13898">
                            <w:pPr>
                              <w:spacing w:after="100"/>
                              <w:jc w:val="both"/>
                              <w:rPr>
                                <w:rFonts w:ascii="Arial" w:hAnsi="Arial" w:cs="Arial"/>
                                <w:sz w:val="18"/>
                                <w:szCs w:val="18"/>
                              </w:rPr>
                            </w:pPr>
                            <w:r w:rsidRPr="00BD5F27">
                              <w:rPr>
                                <w:rFonts w:ascii="Arial" w:hAnsi="Arial" w:cs="Arial"/>
                                <w:sz w:val="18"/>
                                <w:szCs w:val="18"/>
                              </w:rPr>
                              <w:t xml:space="preserve">I initially began when there was an email saying that there was a workshop. Somebody from the regional branch in Birmingham was coming to have a session on what it was like to be a caseworker, and then I just gradually got involved and </w:t>
                            </w:r>
                            <w:proofErr w:type="spellStart"/>
                            <w:r w:rsidRPr="00BD5F27">
                              <w:rPr>
                                <w:rFonts w:ascii="Arial" w:hAnsi="Arial" w:cs="Arial"/>
                                <w:sz w:val="18"/>
                                <w:szCs w:val="18"/>
                              </w:rPr>
                              <w:t>realised</w:t>
                            </w:r>
                            <w:proofErr w:type="spellEnd"/>
                            <w:r w:rsidRPr="00BD5F27">
                              <w:rPr>
                                <w:rFonts w:ascii="Arial" w:hAnsi="Arial" w:cs="Arial"/>
                                <w:sz w:val="18"/>
                                <w:szCs w:val="18"/>
                              </w:rPr>
                              <w:t xml:space="preserve"> how important it is and how we really need caseworkers. </w:t>
                            </w:r>
                            <w:r>
                              <w:rPr>
                                <w:rFonts w:ascii="Arial" w:hAnsi="Arial" w:cs="Arial"/>
                                <w:sz w:val="18"/>
                                <w:szCs w:val="18"/>
                              </w:rPr>
                              <w:t>I</w:t>
                            </w:r>
                            <w:r w:rsidRPr="00257507">
                              <w:rPr>
                                <w:rFonts w:ascii="Arial" w:hAnsi="Arial" w:cs="Arial"/>
                                <w:sz w:val="18"/>
                                <w:szCs w:val="18"/>
                              </w:rPr>
                              <w:t>t’s very important as some</w:t>
                            </w:r>
                            <w:r>
                              <w:rPr>
                                <w:rFonts w:ascii="Arial" w:hAnsi="Arial" w:cs="Arial"/>
                                <w:sz w:val="18"/>
                                <w:szCs w:val="18"/>
                              </w:rPr>
                              <w:t>-</w:t>
                            </w:r>
                            <w:r w:rsidRPr="00257507">
                              <w:rPr>
                                <w:rFonts w:ascii="Arial" w:hAnsi="Arial" w:cs="Arial"/>
                                <w:sz w:val="18"/>
                                <w:szCs w:val="18"/>
                              </w:rPr>
                              <w:t>thing that the union does. It’s the most visible</w:t>
                            </w:r>
                            <w:r w:rsidRPr="00BD5F27">
                              <w:rPr>
                                <w:rFonts w:ascii="Arial" w:hAnsi="Arial" w:cs="Arial"/>
                                <w:sz w:val="18"/>
                                <w:szCs w:val="18"/>
                              </w:rPr>
                              <w:t xml:space="preserve"> evidence, in a way on a daily basis, of the importance of the union, of defending people against discriminatory, unfair work practices, bullying, intimidation, and just trying to ensure that workers’ rights are actually defended to the greatest extent possible in a culture of increasing</w:t>
                            </w:r>
                            <w:r>
                              <w:rPr>
                                <w:rFonts w:ascii="Arial" w:hAnsi="Arial" w:cs="Arial"/>
                                <w:sz w:val="18"/>
                                <w:szCs w:val="18"/>
                              </w:rPr>
                              <w:t>-</w:t>
                            </w:r>
                            <w:proofErr w:type="spellStart"/>
                            <w:r w:rsidRPr="00BD5F27">
                              <w:rPr>
                                <w:rFonts w:ascii="Arial" w:hAnsi="Arial" w:cs="Arial"/>
                                <w:sz w:val="18"/>
                                <w:szCs w:val="18"/>
                              </w:rPr>
                              <w:t>ly</w:t>
                            </w:r>
                            <w:proofErr w:type="spellEnd"/>
                            <w:r w:rsidRPr="00BD5F27">
                              <w:rPr>
                                <w:rFonts w:ascii="Arial" w:hAnsi="Arial" w:cs="Arial"/>
                                <w:sz w:val="18"/>
                                <w:szCs w:val="18"/>
                              </w:rPr>
                              <w:t xml:space="preserve"> vicious line management.</w:t>
                            </w:r>
                          </w:p>
                          <w:p w14:paraId="432B03CE" w14:textId="77777777" w:rsidR="007F7DCC" w:rsidRPr="00BD5F27" w:rsidRDefault="007F7DCC" w:rsidP="00C13898">
                            <w:pPr>
                              <w:jc w:val="both"/>
                              <w:rPr>
                                <w:rFonts w:ascii="Arial" w:hAnsi="Arial" w:cs="Arial"/>
                                <w:i/>
                                <w:sz w:val="18"/>
                                <w:szCs w:val="18"/>
                              </w:rPr>
                            </w:pPr>
                            <w:r w:rsidRPr="00BD5F27">
                              <w:rPr>
                                <w:rFonts w:ascii="Arial" w:hAnsi="Arial" w:cs="Arial"/>
                                <w:i/>
                                <w:sz w:val="18"/>
                                <w:szCs w:val="18"/>
                              </w:rPr>
                              <w:t>What’s at the core of your work?</w:t>
                            </w:r>
                          </w:p>
                          <w:p w14:paraId="643DC123" w14:textId="77777777" w:rsidR="007F7DCC" w:rsidRDefault="007F7DCC" w:rsidP="00C13898">
                            <w:pPr>
                              <w:spacing w:after="100"/>
                              <w:jc w:val="both"/>
                              <w:rPr>
                                <w:rFonts w:ascii="Arial" w:hAnsi="Arial" w:cs="Arial"/>
                                <w:sz w:val="18"/>
                                <w:szCs w:val="18"/>
                              </w:rPr>
                            </w:pPr>
                            <w:r w:rsidRPr="00BD5F27">
                              <w:rPr>
                                <w:rFonts w:ascii="Arial" w:hAnsi="Arial" w:cs="Arial"/>
                                <w:sz w:val="18"/>
                                <w:szCs w:val="18"/>
                              </w:rPr>
                              <w:t>The most important thing is to support the member as much as possible. How it unfolds in any particular case depends on the case itself and on the desires of the member. Some members are quite firm and strong about what they want to do and how they want to do it and just require somebody to accompany them for moral support; other people would prefer a more interventionist stance from the caseworker. There are no hard and fast rules about how to undertake it.</w:t>
                            </w:r>
                          </w:p>
                          <w:p w14:paraId="30274A9C" w14:textId="77777777" w:rsidR="007F7DCC" w:rsidRPr="00BD5F27" w:rsidRDefault="007F7DCC" w:rsidP="00C13898">
                            <w:pPr>
                              <w:jc w:val="both"/>
                              <w:rPr>
                                <w:rFonts w:ascii="Arial" w:hAnsi="Arial" w:cs="Arial"/>
                                <w:i/>
                                <w:sz w:val="18"/>
                                <w:szCs w:val="18"/>
                              </w:rPr>
                            </w:pPr>
                            <w:r w:rsidRPr="00BD5F27">
                              <w:rPr>
                                <w:rFonts w:ascii="Arial" w:hAnsi="Arial" w:cs="Arial"/>
                                <w:i/>
                                <w:sz w:val="18"/>
                                <w:szCs w:val="18"/>
                              </w:rPr>
                              <w:t>What</w:t>
                            </w:r>
                            <w:r>
                              <w:rPr>
                                <w:rFonts w:ascii="Arial" w:hAnsi="Arial" w:cs="Arial"/>
                                <w:i/>
                                <w:sz w:val="18"/>
                                <w:szCs w:val="18"/>
                              </w:rPr>
                              <w:t xml:space="preserve"> qualities do you need </w:t>
                            </w:r>
                            <w:r w:rsidRPr="00BD5F27">
                              <w:rPr>
                                <w:rFonts w:ascii="Arial" w:hAnsi="Arial" w:cs="Arial"/>
                                <w:i/>
                                <w:sz w:val="18"/>
                                <w:szCs w:val="18"/>
                              </w:rPr>
                              <w:t>to be a caseworker?</w:t>
                            </w:r>
                          </w:p>
                          <w:p w14:paraId="5F323269" w14:textId="77777777" w:rsidR="007F7DCC" w:rsidRPr="00260E64" w:rsidRDefault="007F7DCC" w:rsidP="007F7DCC">
                            <w:pPr>
                              <w:spacing w:after="120"/>
                              <w:jc w:val="both"/>
                              <w:rPr>
                                <w:rFonts w:ascii="Arial" w:hAnsi="Arial" w:cs="Arial"/>
                                <w:sz w:val="18"/>
                                <w:szCs w:val="18"/>
                              </w:rPr>
                            </w:pPr>
                            <w:r w:rsidRPr="00260E64">
                              <w:rPr>
                                <w:rFonts w:ascii="Arial" w:hAnsi="Arial" w:cs="Arial"/>
                                <w:sz w:val="18"/>
                                <w:szCs w:val="18"/>
                              </w:rPr>
                              <w:t xml:space="preserve">You just try to be as empathetic as possible and to spend as much time supporting a member as possible but you also try to be honest. Sometimes there are difficult conversations with members… because it’s their </w:t>
                            </w:r>
                            <w:proofErr w:type="gramStart"/>
                            <w:r w:rsidRPr="00260E64">
                              <w:rPr>
                                <w:rFonts w:ascii="Arial" w:hAnsi="Arial" w:cs="Arial"/>
                                <w:sz w:val="18"/>
                                <w:szCs w:val="18"/>
                              </w:rPr>
                              <w:t>jobs,</w:t>
                            </w:r>
                            <w:proofErr w:type="gramEnd"/>
                            <w:r w:rsidRPr="00260E64">
                              <w:rPr>
                                <w:rFonts w:ascii="Arial" w:hAnsi="Arial" w:cs="Arial"/>
                                <w:sz w:val="18"/>
                                <w:szCs w:val="18"/>
                              </w:rPr>
                              <w:t xml:space="preserve"> it’s their identity. They get very emotionally involved. I think part of being a caseworker is just to maintain a certain level of objectivity while being empathetic at the same time. It’s kind of tough love. You don’t have to be a lawyer to do it. Sometimes if you feel you’re fumbling in the dark, that happens to everybody and you do learn more from experience – and if anybody just needs to talk or ask advice, there’s a group of caseworkers </w:t>
                            </w:r>
                            <w:proofErr w:type="gramStart"/>
                            <w:r w:rsidRPr="00260E64">
                              <w:rPr>
                                <w:rFonts w:ascii="Arial" w:hAnsi="Arial" w:cs="Arial"/>
                                <w:sz w:val="18"/>
                                <w:szCs w:val="18"/>
                              </w:rPr>
                              <w:t>who</w:t>
                            </w:r>
                            <w:proofErr w:type="gramEnd"/>
                            <w:r w:rsidRPr="00260E64">
                              <w:rPr>
                                <w:rFonts w:ascii="Arial" w:hAnsi="Arial" w:cs="Arial"/>
                                <w:sz w:val="18"/>
                                <w:szCs w:val="18"/>
                              </w:rPr>
                              <w:t xml:space="preserve"> are available.</w:t>
                            </w:r>
                          </w:p>
                          <w:p w14:paraId="6E6615EA" w14:textId="16C6AEF2" w:rsidR="007F7DCC" w:rsidRPr="00C13898" w:rsidRDefault="007F7DCC" w:rsidP="007F7DCC">
                            <w:pPr>
                              <w:spacing w:after="120"/>
                              <w:jc w:val="both"/>
                              <w:rPr>
                                <w:rFonts w:ascii="Arial" w:hAnsi="Arial"/>
                                <w:sz w:val="18"/>
                                <w:szCs w:val="18"/>
                              </w:rPr>
                            </w:pPr>
                          </w:p>
                        </w:txbxContent>
                      </v:textbox>
                      <w10:wrap type="square"/>
                    </v:shape>
                  </w:pict>
                </mc:Fallback>
              </mc:AlternateContent>
            </w:r>
            <w:r>
              <w:rPr>
                <w:noProof/>
                <w:sz w:val="22"/>
                <w:szCs w:val="22"/>
              </w:rPr>
              <mc:AlternateContent>
                <mc:Choice Requires="wps">
                  <w:drawing>
                    <wp:anchor distT="0" distB="0" distL="114300" distR="114300" simplePos="0" relativeHeight="251695104" behindDoc="0" locked="0" layoutInCell="1" allowOverlap="1" wp14:anchorId="670C36C4" wp14:editId="4B77BD67">
                      <wp:simplePos x="0" y="0"/>
                      <wp:positionH relativeFrom="column">
                        <wp:posOffset>2880995</wp:posOffset>
                      </wp:positionH>
                      <wp:positionV relativeFrom="paragraph">
                        <wp:posOffset>571500</wp:posOffset>
                      </wp:positionV>
                      <wp:extent cx="2638425" cy="6858000"/>
                      <wp:effectExtent l="0" t="0" r="3175"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6858000"/>
                              </a:xfrm>
                              <a:prstGeom prst="rect">
                                <a:avLst/>
                              </a:prstGeom>
                              <a:solidFill>
                                <a:schemeClr val="accent6">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08DAA" w14:textId="77777777" w:rsidR="00261150" w:rsidRPr="00C13898" w:rsidRDefault="00261150" w:rsidP="00C13898">
                                  <w:pPr>
                                    <w:jc w:val="both"/>
                                    <w:rPr>
                                      <w:rFonts w:ascii="Arial" w:hAnsi="Arial" w:cs="Arial"/>
                                      <w:i/>
                                      <w:sz w:val="18"/>
                                      <w:szCs w:val="18"/>
                                    </w:rPr>
                                  </w:pPr>
                                  <w:r w:rsidRPr="00C13898">
                                    <w:rPr>
                                      <w:rFonts w:ascii="Arial" w:hAnsi="Arial" w:cs="Arial"/>
                                      <w:i/>
                                      <w:sz w:val="18"/>
                                      <w:szCs w:val="18"/>
                                    </w:rPr>
                                    <w:t>What are the challenges?</w:t>
                                  </w:r>
                                </w:p>
                                <w:p w14:paraId="2A8776CB" w14:textId="4C168E50" w:rsidR="00261150" w:rsidRDefault="00261150" w:rsidP="00C13898">
                                  <w:pPr>
                                    <w:spacing w:after="100"/>
                                    <w:jc w:val="both"/>
                                    <w:rPr>
                                      <w:rFonts w:ascii="Arial" w:hAnsi="Arial"/>
                                      <w:i/>
                                      <w:sz w:val="18"/>
                                      <w:szCs w:val="18"/>
                                    </w:rPr>
                                  </w:pPr>
                                  <w:r w:rsidRPr="00BD5F27">
                                    <w:rPr>
                                      <w:rFonts w:ascii="Arial" w:hAnsi="Arial" w:cs="Arial"/>
                                      <w:sz w:val="18"/>
                                      <w:szCs w:val="18"/>
                                    </w:rPr>
                                    <w:t>The difficult bits are often the feeling that I wish that I or we could do more; almost despair at the length of time that it takes for cases to be resolved; a real concern about the apparent unwillingness of Human Resources, of the University, to acknowledge how devastating a lot of these processes are – disciplinary processes, grievances, whatever they are – and the impact that they have on the health, both physical and mental, of members; the way in which the University tends to support heads of department almost no matter whether they</w:t>
                                  </w:r>
                                  <w:r>
                                    <w:rPr>
                                      <w:rFonts w:ascii="Arial" w:hAnsi="Arial" w:cs="Arial"/>
                                      <w:sz w:val="18"/>
                                      <w:szCs w:val="18"/>
                                    </w:rPr>
                                    <w:t xml:space="preserve">’re right or wrong. </w:t>
                                  </w:r>
                                  <w:r w:rsidRPr="00BD5F27">
                                    <w:rPr>
                                      <w:rFonts w:ascii="Arial" w:hAnsi="Arial" w:cs="Arial"/>
                                      <w:sz w:val="18"/>
                                      <w:szCs w:val="18"/>
                                    </w:rPr>
                                    <w:t>I understand that the union does not have endless resou</w:t>
                                  </w:r>
                                  <w:r>
                                    <w:rPr>
                                      <w:rFonts w:ascii="Arial" w:hAnsi="Arial" w:cs="Arial"/>
                                      <w:sz w:val="18"/>
                                      <w:szCs w:val="18"/>
                                    </w:rPr>
                                    <w:t xml:space="preserve">rces, but I really would </w:t>
                                  </w:r>
                                  <w:r w:rsidRPr="00BD5F27">
                                    <w:rPr>
                                      <w:rFonts w:ascii="Arial" w:hAnsi="Arial" w:cs="Arial"/>
                                      <w:sz w:val="18"/>
                                      <w:szCs w:val="18"/>
                                    </w:rPr>
                                    <w:t>welcome a greater level of support, particularly legal support</w:t>
                                  </w:r>
                                  <w:r>
                                    <w:rPr>
                                      <w:rFonts w:ascii="Arial" w:hAnsi="Arial" w:cs="Arial"/>
                                      <w:sz w:val="18"/>
                                      <w:szCs w:val="18"/>
                                    </w:rPr>
                                    <w:t xml:space="preserve">… </w:t>
                                  </w:r>
                                  <w:r w:rsidRPr="00BD5F27">
                                    <w:rPr>
                                      <w:rFonts w:ascii="Arial" w:hAnsi="Arial" w:cs="Arial"/>
                                      <w:sz w:val="18"/>
                                      <w:szCs w:val="18"/>
                                    </w:rPr>
                                    <w:t>and a greater willingness to take on the universities</w:t>
                                  </w:r>
                                  <w:r>
                                    <w:rPr>
                                      <w:rFonts w:ascii="Arial" w:hAnsi="Arial" w:cs="Arial"/>
                                      <w:sz w:val="18"/>
                                      <w:szCs w:val="18"/>
                                    </w:rPr>
                                    <w:t>.</w:t>
                                  </w:r>
                                </w:p>
                                <w:p w14:paraId="29E520E4" w14:textId="77777777" w:rsidR="00261150" w:rsidRPr="00C13898" w:rsidRDefault="00261150" w:rsidP="00C13898">
                                  <w:pPr>
                                    <w:jc w:val="both"/>
                                    <w:rPr>
                                      <w:rFonts w:ascii="Arial" w:hAnsi="Arial"/>
                                      <w:i/>
                                      <w:sz w:val="18"/>
                                      <w:szCs w:val="18"/>
                                    </w:rPr>
                                  </w:pPr>
                                  <w:r w:rsidRPr="00C13898">
                                    <w:rPr>
                                      <w:rFonts w:ascii="Arial" w:hAnsi="Arial"/>
                                      <w:i/>
                                      <w:sz w:val="18"/>
                                      <w:szCs w:val="18"/>
                                    </w:rPr>
                                    <w:t>Do you get any support?</w:t>
                                  </w:r>
                                </w:p>
                                <w:p w14:paraId="562B87D2" w14:textId="77777777" w:rsidR="00261150" w:rsidRPr="00BD5F27" w:rsidRDefault="00261150" w:rsidP="00C13898">
                                  <w:pPr>
                                    <w:spacing w:after="100"/>
                                    <w:jc w:val="both"/>
                                    <w:rPr>
                                      <w:rFonts w:ascii="Arial" w:hAnsi="Arial" w:cs="Arial"/>
                                      <w:sz w:val="18"/>
                                      <w:szCs w:val="18"/>
                                    </w:rPr>
                                  </w:pPr>
                                  <w:r w:rsidRPr="00BD5F27">
                                    <w:rPr>
                                      <w:rFonts w:ascii="Arial" w:hAnsi="Arial" w:cs="Arial"/>
                                      <w:sz w:val="18"/>
                                      <w:szCs w:val="18"/>
                                    </w:rPr>
                                    <w:t>It’s possible for any reasonably intelligent person to be able to understand what’s happen</w:t>
                                  </w:r>
                                  <w:r>
                                    <w:rPr>
                                      <w:rFonts w:ascii="Arial" w:hAnsi="Arial" w:cs="Arial"/>
                                      <w:sz w:val="18"/>
                                      <w:szCs w:val="18"/>
                                    </w:rPr>
                                    <w:t>-</w:t>
                                  </w:r>
                                  <w:proofErr w:type="spellStart"/>
                                  <w:r w:rsidRPr="00BD5F27">
                                    <w:rPr>
                                      <w:rFonts w:ascii="Arial" w:hAnsi="Arial" w:cs="Arial"/>
                                      <w:sz w:val="18"/>
                                      <w:szCs w:val="18"/>
                                    </w:rPr>
                                    <w:t>ing</w:t>
                                  </w:r>
                                  <w:proofErr w:type="spellEnd"/>
                                  <w:r w:rsidRPr="00BD5F27">
                                    <w:rPr>
                                      <w:rFonts w:ascii="Arial" w:hAnsi="Arial" w:cs="Arial"/>
                                      <w:sz w:val="18"/>
                                      <w:szCs w:val="18"/>
                                    </w:rPr>
                                    <w:t xml:space="preserve"> and to use each other as caseworkers, as a group, as a resource to ask for advice. We had a meeting recently where we just exchanged ideas and experiences about what was happening. It's important to understand the range of cases, it’s important to understand whether there are repeated patterns in what the University does, in what Human Resources do, and just to communicate to each other </w:t>
                                  </w:r>
                                  <w:r>
                                    <w:rPr>
                                      <w:rFonts w:ascii="Arial" w:hAnsi="Arial" w:cs="Arial"/>
                                      <w:sz w:val="18"/>
                                      <w:szCs w:val="18"/>
                                    </w:rPr>
                                    <w:t xml:space="preserve">and </w:t>
                                  </w:r>
                                  <w:r w:rsidRPr="00BD5F27">
                                    <w:rPr>
                                      <w:rFonts w:ascii="Arial" w:hAnsi="Arial" w:cs="Arial"/>
                                      <w:sz w:val="18"/>
                                      <w:szCs w:val="18"/>
                                    </w:rPr>
                                    <w:t>just to introduce ours</w:t>
                                  </w:r>
                                  <w:r>
                                    <w:rPr>
                                      <w:rFonts w:ascii="Arial" w:hAnsi="Arial" w:cs="Arial"/>
                                      <w:sz w:val="18"/>
                                      <w:szCs w:val="18"/>
                                    </w:rPr>
                                    <w:t>elves to each other and say well</w:t>
                                  </w:r>
                                  <w:r w:rsidRPr="00BD5F27">
                                    <w:rPr>
                                      <w:rFonts w:ascii="Arial" w:hAnsi="Arial" w:cs="Arial"/>
                                      <w:sz w:val="18"/>
                                      <w:szCs w:val="18"/>
                                    </w:rPr>
                                    <w:t>, you know, if anybody ever needs to talk or just ask advice, then there’s a group of caseworkers who are available.</w:t>
                                  </w:r>
                                </w:p>
                                <w:p w14:paraId="5F065795" w14:textId="77777777" w:rsidR="00261150" w:rsidRPr="00BD5F27" w:rsidRDefault="00261150" w:rsidP="00B13A7F">
                                  <w:pPr>
                                    <w:jc w:val="both"/>
                                    <w:rPr>
                                      <w:rFonts w:ascii="Arial" w:hAnsi="Arial" w:cs="Arial"/>
                                      <w:i/>
                                      <w:sz w:val="18"/>
                                      <w:szCs w:val="18"/>
                                    </w:rPr>
                                  </w:pPr>
                                  <w:r w:rsidRPr="00BD5F27">
                                    <w:rPr>
                                      <w:rFonts w:ascii="Arial" w:hAnsi="Arial" w:cs="Arial"/>
                                      <w:i/>
                                      <w:sz w:val="18"/>
                                      <w:szCs w:val="18"/>
                                    </w:rPr>
                                    <w:t>Why does it matter?</w:t>
                                  </w:r>
                                </w:p>
                                <w:p w14:paraId="115AD63C" w14:textId="77777777" w:rsidR="00261150" w:rsidRPr="00C13898" w:rsidRDefault="00261150" w:rsidP="00B13A7F">
                                  <w:pPr>
                                    <w:jc w:val="both"/>
                                    <w:rPr>
                                      <w:rFonts w:ascii="Arial" w:hAnsi="Arial" w:cs="Arial"/>
                                      <w:sz w:val="18"/>
                                      <w:szCs w:val="18"/>
                                    </w:rPr>
                                  </w:pPr>
                                  <w:r w:rsidRPr="00BD5F27">
                                    <w:rPr>
                                      <w:rFonts w:ascii="Arial" w:hAnsi="Arial" w:cs="Arial"/>
                                      <w:sz w:val="18"/>
                                      <w:szCs w:val="18"/>
                                    </w:rPr>
                                    <w:t xml:space="preserve">This is an institution with the soul of an accountant. It’s important to </w:t>
                                  </w:r>
                                  <w:proofErr w:type="spellStart"/>
                                  <w:r w:rsidRPr="00BD5F27">
                                    <w:rPr>
                                      <w:rFonts w:ascii="Arial" w:hAnsi="Arial" w:cs="Arial"/>
                                      <w:sz w:val="18"/>
                                      <w:szCs w:val="18"/>
                                    </w:rPr>
                                    <w:t>emphasise</w:t>
                                  </w:r>
                                  <w:proofErr w:type="spellEnd"/>
                                  <w:r w:rsidRPr="00BD5F27">
                                    <w:rPr>
                                      <w:rFonts w:ascii="Arial" w:hAnsi="Arial" w:cs="Arial"/>
                                      <w:sz w:val="18"/>
                                      <w:szCs w:val="18"/>
                                    </w:rPr>
                                    <w:t xml:space="preserve"> that we need more caseworkers. It’s basic solidarity – that’s what unions are for. That’s how we support each other. </w:t>
                                  </w:r>
                                  <w:proofErr w:type="gramStart"/>
                                  <w:r>
                                    <w:rPr>
                                      <w:rFonts w:ascii="Arial" w:hAnsi="Arial" w:cs="Arial"/>
                                      <w:sz w:val="18"/>
                                      <w:szCs w:val="18"/>
                                    </w:rPr>
                                    <w:t>I</w:t>
                                  </w:r>
                                  <w:r w:rsidRPr="00BD5F27">
                                    <w:rPr>
                                      <w:rFonts w:ascii="Arial" w:hAnsi="Arial" w:cs="Arial"/>
                                      <w:sz w:val="18"/>
                                      <w:szCs w:val="18"/>
                                    </w:rPr>
                                    <w:t>t’s giving something back</w:t>
                                  </w:r>
                                  <w:proofErr w:type="gramEnd"/>
                                  <w:r w:rsidRPr="00BD5F27">
                                    <w:rPr>
                                      <w:rFonts w:ascii="Arial" w:hAnsi="Arial" w:cs="Arial"/>
                                      <w:sz w:val="18"/>
                                      <w:szCs w:val="18"/>
                                    </w:rPr>
                                    <w:t xml:space="preserve">, </w:t>
                                  </w:r>
                                  <w:proofErr w:type="gramStart"/>
                                  <w:r w:rsidRPr="00BD5F27">
                                    <w:rPr>
                                      <w:rFonts w:ascii="Arial" w:hAnsi="Arial" w:cs="Arial"/>
                                      <w:sz w:val="18"/>
                                      <w:szCs w:val="18"/>
                                    </w:rPr>
                                    <w:t>it’s contributing</w:t>
                                  </w:r>
                                  <w:proofErr w:type="gramEnd"/>
                                  <w:r w:rsidRPr="00BD5F27">
                                    <w:rPr>
                                      <w:rFonts w:ascii="Arial" w:hAnsi="Arial" w:cs="Arial"/>
                                      <w:sz w:val="18"/>
                                      <w:szCs w:val="18"/>
                                    </w:rPr>
                                    <w:t>. Just give it a go</w:t>
                                  </w:r>
                                  <w:r>
                                    <w:rPr>
                                      <w:rFonts w:ascii="Arial" w:hAnsi="Arial" w:cs="Arial"/>
                                      <w:sz w:val="18"/>
                                      <w:szCs w:val="18"/>
                                    </w:rPr>
                                    <w:t xml:space="preserve">; it’s not a commitment </w:t>
                                  </w:r>
                                  <w:proofErr w:type="gramStart"/>
                                  <w:r>
                                    <w:rPr>
                                      <w:rFonts w:ascii="Arial" w:hAnsi="Arial" w:cs="Arial"/>
                                      <w:sz w:val="18"/>
                                      <w:szCs w:val="18"/>
                                    </w:rPr>
                                    <w:t xml:space="preserve">for </w:t>
                                  </w:r>
                                  <w:r w:rsidRPr="00BD5F27">
                                    <w:rPr>
                                      <w:rFonts w:ascii="Arial" w:hAnsi="Arial" w:cs="Arial"/>
                                      <w:sz w:val="18"/>
                                      <w:szCs w:val="18"/>
                                    </w:rPr>
                                    <w:t>ever</w:t>
                                  </w:r>
                                  <w:proofErr w:type="gramEnd"/>
                                  <w:r w:rsidRPr="00BD5F27">
                                    <w:rPr>
                                      <w:rFonts w:ascii="Arial" w:hAnsi="Arial" w:cs="Arial"/>
                                      <w:sz w:val="18"/>
                                      <w:szCs w:val="18"/>
                                    </w:rPr>
                                    <w:t xml:space="preserve"> and ev</w:t>
                                  </w:r>
                                  <w:r>
                                    <w:rPr>
                                      <w:rFonts w:ascii="Arial" w:hAnsi="Arial" w:cs="Arial"/>
                                      <w:sz w:val="18"/>
                                      <w:szCs w:val="18"/>
                                    </w:rPr>
                                    <w:t>er, but any help would be great</w:t>
                                  </w:r>
                                  <w:r w:rsidRPr="00BD5F27">
                                    <w:rPr>
                                      <w:rFonts w:ascii="Arial" w:hAnsi="Arial" w:cs="Arial"/>
                                      <w:sz w:val="18"/>
                                      <w:szCs w:val="18"/>
                                    </w:rPr>
                                    <w:t>. The University is very happy to pick us off one by one, to engage in divide and rule tactics, and the more we stand together, the more we support each other, the stronge</w:t>
                                  </w:r>
                                  <w:r>
                                    <w:rPr>
                                      <w:rFonts w:ascii="Arial" w:hAnsi="Arial" w:cs="Arial"/>
                                      <w:sz w:val="18"/>
                                      <w:szCs w:val="18"/>
                                    </w:rPr>
                                    <w:t xml:space="preserve">r we are. </w:t>
                                  </w:r>
                                  <w:r w:rsidRPr="00BD5F27">
                                    <w:rPr>
                                      <w:rFonts w:ascii="Arial" w:hAnsi="Arial" w:cs="Arial"/>
                                      <w:sz w:val="18"/>
                                      <w:szCs w:val="18"/>
                                    </w:rPr>
                                    <w:t xml:space="preserve">It’s important to know that the union is there if you need the union, </w:t>
                                  </w:r>
                                  <w:r>
                                    <w:rPr>
                                      <w:rFonts w:ascii="Arial" w:hAnsi="Arial" w:cs="Arial"/>
                                      <w:sz w:val="18"/>
                                      <w:szCs w:val="18"/>
                                    </w:rPr>
                                    <w:t xml:space="preserve">that you will have that support. </w:t>
                                  </w:r>
                                  <w:r w:rsidRPr="00BD5F27">
                                    <w:rPr>
                                      <w:rFonts w:ascii="Arial" w:hAnsi="Arial" w:cs="Arial"/>
                                      <w:sz w:val="18"/>
                                      <w:szCs w:val="18"/>
                                    </w:rPr>
                                    <w:t>I just want to give a little bit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0" type="#_x0000_t202" style="position:absolute;margin-left:226.85pt;margin-top:45pt;width:207.75pt;height:54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" fillcolor="#fde9d9 [665]" stroked="f">
                      <v:path arrowok="t"/>
                      <v:textbox>
                        <w:txbxContent>
                          <w:p w14:paraId="3F408DAA" w14:textId="77777777" w:rsidR="007F7DCC" w:rsidRPr="00C13898" w:rsidRDefault="007F7DCC" w:rsidP="00C13898">
                            <w:pPr>
                              <w:jc w:val="both"/>
                              <w:rPr>
                                <w:rFonts w:ascii="Arial" w:hAnsi="Arial" w:cs="Arial"/>
                                <w:i/>
                                <w:sz w:val="18"/>
                                <w:szCs w:val="18"/>
                              </w:rPr>
                            </w:pPr>
                            <w:r w:rsidRPr="00C13898">
                              <w:rPr>
                                <w:rFonts w:ascii="Arial" w:hAnsi="Arial" w:cs="Arial"/>
                                <w:i/>
                                <w:sz w:val="18"/>
                                <w:szCs w:val="18"/>
                              </w:rPr>
                              <w:t>What are the challenges?</w:t>
                            </w:r>
                          </w:p>
                          <w:p w14:paraId="2A8776CB" w14:textId="4C168E50" w:rsidR="007F7DCC" w:rsidRDefault="007F7DCC" w:rsidP="00C13898">
                            <w:pPr>
                              <w:spacing w:after="100"/>
                              <w:jc w:val="both"/>
                              <w:rPr>
                                <w:rFonts w:ascii="Arial" w:hAnsi="Arial"/>
                                <w:i/>
                                <w:sz w:val="18"/>
                                <w:szCs w:val="18"/>
                              </w:rPr>
                            </w:pPr>
                            <w:r w:rsidRPr="00BD5F27">
                              <w:rPr>
                                <w:rFonts w:ascii="Arial" w:hAnsi="Arial" w:cs="Arial"/>
                                <w:sz w:val="18"/>
                                <w:szCs w:val="18"/>
                              </w:rPr>
                              <w:t>The difficult bits are often the feeling that I wish that I or we could do more; almost despair at the length of time that it takes for cases to be resolved; a real concern about the apparent unwillingness of Human Resources, of the University, to acknowledge how devastating a lot of these processes are – disciplinary processes, grievances, whatever they are – and the impact that they have on the health, both physical and mental, of members; the way in which the University tends to support heads of department almost no matter whether they</w:t>
                            </w:r>
                            <w:r>
                              <w:rPr>
                                <w:rFonts w:ascii="Arial" w:hAnsi="Arial" w:cs="Arial"/>
                                <w:sz w:val="18"/>
                                <w:szCs w:val="18"/>
                              </w:rPr>
                              <w:t xml:space="preserve">’re right or wrong. </w:t>
                            </w:r>
                            <w:r w:rsidRPr="00BD5F27">
                              <w:rPr>
                                <w:rFonts w:ascii="Arial" w:hAnsi="Arial" w:cs="Arial"/>
                                <w:sz w:val="18"/>
                                <w:szCs w:val="18"/>
                              </w:rPr>
                              <w:t>I understand that the union does not have endless resou</w:t>
                            </w:r>
                            <w:r w:rsidR="00F54CF3">
                              <w:rPr>
                                <w:rFonts w:ascii="Arial" w:hAnsi="Arial" w:cs="Arial"/>
                                <w:sz w:val="18"/>
                                <w:szCs w:val="18"/>
                              </w:rPr>
                              <w:t xml:space="preserve">rces, but I really would </w:t>
                            </w:r>
                            <w:r w:rsidRPr="00BD5F27">
                              <w:rPr>
                                <w:rFonts w:ascii="Arial" w:hAnsi="Arial" w:cs="Arial"/>
                                <w:sz w:val="18"/>
                                <w:szCs w:val="18"/>
                              </w:rPr>
                              <w:t>welcome a greater level of support, particularly legal support</w:t>
                            </w:r>
                            <w:r w:rsidR="00F54CF3">
                              <w:rPr>
                                <w:rFonts w:ascii="Arial" w:hAnsi="Arial" w:cs="Arial"/>
                                <w:sz w:val="18"/>
                                <w:szCs w:val="18"/>
                              </w:rPr>
                              <w:t xml:space="preserve">… </w:t>
                            </w:r>
                            <w:r w:rsidRPr="00BD5F27">
                              <w:rPr>
                                <w:rFonts w:ascii="Arial" w:hAnsi="Arial" w:cs="Arial"/>
                                <w:sz w:val="18"/>
                                <w:szCs w:val="18"/>
                              </w:rPr>
                              <w:t>and a greater willingness to take on the universities</w:t>
                            </w:r>
                            <w:r>
                              <w:rPr>
                                <w:rFonts w:ascii="Arial" w:hAnsi="Arial" w:cs="Arial"/>
                                <w:sz w:val="18"/>
                                <w:szCs w:val="18"/>
                              </w:rPr>
                              <w:t>.</w:t>
                            </w:r>
                          </w:p>
                          <w:p w14:paraId="29E520E4" w14:textId="77777777" w:rsidR="007F7DCC" w:rsidRPr="00C13898" w:rsidRDefault="007F7DCC" w:rsidP="00C13898">
                            <w:pPr>
                              <w:jc w:val="both"/>
                              <w:rPr>
                                <w:rFonts w:ascii="Arial" w:hAnsi="Arial"/>
                                <w:i/>
                                <w:sz w:val="18"/>
                                <w:szCs w:val="18"/>
                              </w:rPr>
                            </w:pPr>
                            <w:r w:rsidRPr="00C13898">
                              <w:rPr>
                                <w:rFonts w:ascii="Arial" w:hAnsi="Arial"/>
                                <w:i/>
                                <w:sz w:val="18"/>
                                <w:szCs w:val="18"/>
                              </w:rPr>
                              <w:t>Do you get any support?</w:t>
                            </w:r>
                          </w:p>
                          <w:p w14:paraId="562B87D2" w14:textId="77777777" w:rsidR="007F7DCC" w:rsidRPr="00BD5F27" w:rsidRDefault="007F7DCC" w:rsidP="00C13898">
                            <w:pPr>
                              <w:spacing w:after="100"/>
                              <w:jc w:val="both"/>
                              <w:rPr>
                                <w:rFonts w:ascii="Arial" w:hAnsi="Arial" w:cs="Arial"/>
                                <w:sz w:val="18"/>
                                <w:szCs w:val="18"/>
                              </w:rPr>
                            </w:pPr>
                            <w:r w:rsidRPr="00BD5F27">
                              <w:rPr>
                                <w:rFonts w:ascii="Arial" w:hAnsi="Arial" w:cs="Arial"/>
                                <w:sz w:val="18"/>
                                <w:szCs w:val="18"/>
                              </w:rPr>
                              <w:t>It’s possible for any reasonably intelligent person to be able to understand what’s happen</w:t>
                            </w:r>
                            <w:r>
                              <w:rPr>
                                <w:rFonts w:ascii="Arial" w:hAnsi="Arial" w:cs="Arial"/>
                                <w:sz w:val="18"/>
                                <w:szCs w:val="18"/>
                              </w:rPr>
                              <w:t>-</w:t>
                            </w:r>
                            <w:proofErr w:type="spellStart"/>
                            <w:r w:rsidRPr="00BD5F27">
                              <w:rPr>
                                <w:rFonts w:ascii="Arial" w:hAnsi="Arial" w:cs="Arial"/>
                                <w:sz w:val="18"/>
                                <w:szCs w:val="18"/>
                              </w:rPr>
                              <w:t>ing</w:t>
                            </w:r>
                            <w:proofErr w:type="spellEnd"/>
                            <w:r w:rsidRPr="00BD5F27">
                              <w:rPr>
                                <w:rFonts w:ascii="Arial" w:hAnsi="Arial" w:cs="Arial"/>
                                <w:sz w:val="18"/>
                                <w:szCs w:val="18"/>
                              </w:rPr>
                              <w:t xml:space="preserve"> and to use each other as caseworkers, as a group, as a resource to ask for advice. We had a meeting recently where we just exchanged ideas and experiences about what was happening. It's important to understand the range of cases, it’s important to understand whether there are repeated patterns in what the University does, in what Human Resources do, and just to communicate to each other </w:t>
                            </w:r>
                            <w:r>
                              <w:rPr>
                                <w:rFonts w:ascii="Arial" w:hAnsi="Arial" w:cs="Arial"/>
                                <w:sz w:val="18"/>
                                <w:szCs w:val="18"/>
                              </w:rPr>
                              <w:t xml:space="preserve">and </w:t>
                            </w:r>
                            <w:r w:rsidRPr="00BD5F27">
                              <w:rPr>
                                <w:rFonts w:ascii="Arial" w:hAnsi="Arial" w:cs="Arial"/>
                                <w:sz w:val="18"/>
                                <w:szCs w:val="18"/>
                              </w:rPr>
                              <w:t>just to introduce ours</w:t>
                            </w:r>
                            <w:r>
                              <w:rPr>
                                <w:rFonts w:ascii="Arial" w:hAnsi="Arial" w:cs="Arial"/>
                                <w:sz w:val="18"/>
                                <w:szCs w:val="18"/>
                              </w:rPr>
                              <w:t>elves to each other and say well</w:t>
                            </w:r>
                            <w:r w:rsidRPr="00BD5F27">
                              <w:rPr>
                                <w:rFonts w:ascii="Arial" w:hAnsi="Arial" w:cs="Arial"/>
                                <w:sz w:val="18"/>
                                <w:szCs w:val="18"/>
                              </w:rPr>
                              <w:t>, you know, if anybody ever needs to talk or just ask advice, then there’s a group of caseworkers who are available.</w:t>
                            </w:r>
                          </w:p>
                          <w:p w14:paraId="5F065795" w14:textId="77777777" w:rsidR="007F7DCC" w:rsidRPr="00BD5F27" w:rsidRDefault="007F7DCC" w:rsidP="00B13A7F">
                            <w:pPr>
                              <w:jc w:val="both"/>
                              <w:rPr>
                                <w:rFonts w:ascii="Arial" w:hAnsi="Arial" w:cs="Arial"/>
                                <w:i/>
                                <w:sz w:val="18"/>
                                <w:szCs w:val="18"/>
                              </w:rPr>
                            </w:pPr>
                            <w:r w:rsidRPr="00BD5F27">
                              <w:rPr>
                                <w:rFonts w:ascii="Arial" w:hAnsi="Arial" w:cs="Arial"/>
                                <w:i/>
                                <w:sz w:val="18"/>
                                <w:szCs w:val="18"/>
                              </w:rPr>
                              <w:t>Why does it matter?</w:t>
                            </w:r>
                          </w:p>
                          <w:p w14:paraId="115AD63C" w14:textId="77777777" w:rsidR="007F7DCC" w:rsidRPr="00C13898" w:rsidRDefault="007F7DCC" w:rsidP="00B13A7F">
                            <w:pPr>
                              <w:jc w:val="both"/>
                              <w:rPr>
                                <w:rFonts w:ascii="Arial" w:hAnsi="Arial" w:cs="Arial"/>
                                <w:sz w:val="18"/>
                                <w:szCs w:val="18"/>
                              </w:rPr>
                            </w:pPr>
                            <w:r w:rsidRPr="00BD5F27">
                              <w:rPr>
                                <w:rFonts w:ascii="Arial" w:hAnsi="Arial" w:cs="Arial"/>
                                <w:sz w:val="18"/>
                                <w:szCs w:val="18"/>
                              </w:rPr>
                              <w:t xml:space="preserve">This is an institution with the soul of an accountant. It’s important to </w:t>
                            </w:r>
                            <w:proofErr w:type="spellStart"/>
                            <w:r w:rsidRPr="00BD5F27">
                              <w:rPr>
                                <w:rFonts w:ascii="Arial" w:hAnsi="Arial" w:cs="Arial"/>
                                <w:sz w:val="18"/>
                                <w:szCs w:val="18"/>
                              </w:rPr>
                              <w:t>emphasise</w:t>
                            </w:r>
                            <w:proofErr w:type="spellEnd"/>
                            <w:r w:rsidRPr="00BD5F27">
                              <w:rPr>
                                <w:rFonts w:ascii="Arial" w:hAnsi="Arial" w:cs="Arial"/>
                                <w:sz w:val="18"/>
                                <w:szCs w:val="18"/>
                              </w:rPr>
                              <w:t xml:space="preserve"> that we need more caseworkers. It’s basic solidarity – that’s what unions are for. That’s how we support each other. </w:t>
                            </w:r>
                            <w:proofErr w:type="gramStart"/>
                            <w:r>
                              <w:rPr>
                                <w:rFonts w:ascii="Arial" w:hAnsi="Arial" w:cs="Arial"/>
                                <w:sz w:val="18"/>
                                <w:szCs w:val="18"/>
                              </w:rPr>
                              <w:t>I</w:t>
                            </w:r>
                            <w:r w:rsidRPr="00BD5F27">
                              <w:rPr>
                                <w:rFonts w:ascii="Arial" w:hAnsi="Arial" w:cs="Arial"/>
                                <w:sz w:val="18"/>
                                <w:szCs w:val="18"/>
                              </w:rPr>
                              <w:t>t’s giving something back</w:t>
                            </w:r>
                            <w:proofErr w:type="gramEnd"/>
                            <w:r w:rsidRPr="00BD5F27">
                              <w:rPr>
                                <w:rFonts w:ascii="Arial" w:hAnsi="Arial" w:cs="Arial"/>
                                <w:sz w:val="18"/>
                                <w:szCs w:val="18"/>
                              </w:rPr>
                              <w:t xml:space="preserve">, </w:t>
                            </w:r>
                            <w:proofErr w:type="gramStart"/>
                            <w:r w:rsidRPr="00BD5F27">
                              <w:rPr>
                                <w:rFonts w:ascii="Arial" w:hAnsi="Arial" w:cs="Arial"/>
                                <w:sz w:val="18"/>
                                <w:szCs w:val="18"/>
                              </w:rPr>
                              <w:t>it’s contributing</w:t>
                            </w:r>
                            <w:proofErr w:type="gramEnd"/>
                            <w:r w:rsidRPr="00BD5F27">
                              <w:rPr>
                                <w:rFonts w:ascii="Arial" w:hAnsi="Arial" w:cs="Arial"/>
                                <w:sz w:val="18"/>
                                <w:szCs w:val="18"/>
                              </w:rPr>
                              <w:t>. Just give it a go</w:t>
                            </w:r>
                            <w:r>
                              <w:rPr>
                                <w:rFonts w:ascii="Arial" w:hAnsi="Arial" w:cs="Arial"/>
                                <w:sz w:val="18"/>
                                <w:szCs w:val="18"/>
                              </w:rPr>
                              <w:t xml:space="preserve">; it’s not a commitment </w:t>
                            </w:r>
                            <w:proofErr w:type="gramStart"/>
                            <w:r>
                              <w:rPr>
                                <w:rFonts w:ascii="Arial" w:hAnsi="Arial" w:cs="Arial"/>
                                <w:sz w:val="18"/>
                                <w:szCs w:val="18"/>
                              </w:rPr>
                              <w:t xml:space="preserve">for </w:t>
                            </w:r>
                            <w:r w:rsidRPr="00BD5F27">
                              <w:rPr>
                                <w:rFonts w:ascii="Arial" w:hAnsi="Arial" w:cs="Arial"/>
                                <w:sz w:val="18"/>
                                <w:szCs w:val="18"/>
                              </w:rPr>
                              <w:t>ever</w:t>
                            </w:r>
                            <w:proofErr w:type="gramEnd"/>
                            <w:r w:rsidRPr="00BD5F27">
                              <w:rPr>
                                <w:rFonts w:ascii="Arial" w:hAnsi="Arial" w:cs="Arial"/>
                                <w:sz w:val="18"/>
                                <w:szCs w:val="18"/>
                              </w:rPr>
                              <w:t xml:space="preserve"> and ev</w:t>
                            </w:r>
                            <w:r>
                              <w:rPr>
                                <w:rFonts w:ascii="Arial" w:hAnsi="Arial" w:cs="Arial"/>
                                <w:sz w:val="18"/>
                                <w:szCs w:val="18"/>
                              </w:rPr>
                              <w:t>er, but any help would be great</w:t>
                            </w:r>
                            <w:r w:rsidRPr="00BD5F27">
                              <w:rPr>
                                <w:rFonts w:ascii="Arial" w:hAnsi="Arial" w:cs="Arial"/>
                                <w:sz w:val="18"/>
                                <w:szCs w:val="18"/>
                              </w:rPr>
                              <w:t>. The University is very happy to pick us off one by one, to engage in divide and rule tactics, and the more we stand together, the more we support each other, the stronge</w:t>
                            </w:r>
                            <w:r>
                              <w:rPr>
                                <w:rFonts w:ascii="Arial" w:hAnsi="Arial" w:cs="Arial"/>
                                <w:sz w:val="18"/>
                                <w:szCs w:val="18"/>
                              </w:rPr>
                              <w:t xml:space="preserve">r we are. </w:t>
                            </w:r>
                            <w:r w:rsidRPr="00BD5F27">
                              <w:rPr>
                                <w:rFonts w:ascii="Arial" w:hAnsi="Arial" w:cs="Arial"/>
                                <w:sz w:val="18"/>
                                <w:szCs w:val="18"/>
                              </w:rPr>
                              <w:t xml:space="preserve">It’s important to know that the union is there if you need the union, </w:t>
                            </w:r>
                            <w:r>
                              <w:rPr>
                                <w:rFonts w:ascii="Arial" w:hAnsi="Arial" w:cs="Arial"/>
                                <w:sz w:val="18"/>
                                <w:szCs w:val="18"/>
                              </w:rPr>
                              <w:t xml:space="preserve">that you will have that support. </w:t>
                            </w:r>
                            <w:r w:rsidRPr="00BD5F27">
                              <w:rPr>
                                <w:rFonts w:ascii="Arial" w:hAnsi="Arial" w:cs="Arial"/>
                                <w:sz w:val="18"/>
                                <w:szCs w:val="18"/>
                              </w:rPr>
                              <w:t>I just want to give a little bit back.</w:t>
                            </w:r>
                          </w:p>
                        </w:txbxContent>
                      </v:textbox>
                      <w10:wrap type="square"/>
                    </v:shape>
                  </w:pict>
                </mc:Fallback>
              </mc:AlternateContent>
            </w:r>
            <w:r w:rsidR="00B5598F">
              <w:rPr>
                <w:noProof/>
                <w:sz w:val="22"/>
                <w:szCs w:val="22"/>
              </w:rPr>
              <mc:AlternateContent>
                <mc:Choice Requires="wps">
                  <w:drawing>
                    <wp:anchor distT="0" distB="0" distL="114300" distR="114300" simplePos="0" relativeHeight="251680768" behindDoc="0" locked="0" layoutInCell="1" allowOverlap="1" wp14:anchorId="31408F00" wp14:editId="14BAD250">
                      <wp:simplePos x="0" y="0"/>
                      <wp:positionH relativeFrom="column">
                        <wp:posOffset>33020</wp:posOffset>
                      </wp:positionH>
                      <wp:positionV relativeFrom="paragraph">
                        <wp:posOffset>114300</wp:posOffset>
                      </wp:positionV>
                      <wp:extent cx="5486400" cy="342900"/>
                      <wp:effectExtent l="0" t="0" r="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964080" w14:textId="77777777" w:rsidR="00261150" w:rsidRPr="00784171" w:rsidRDefault="00261150" w:rsidP="00751B43">
                                  <w:pPr>
                                    <w:jc w:val="center"/>
                                    <w:rPr>
                                      <w:rFonts w:ascii="Arial Black" w:eastAsia="Times New Roman" w:hAnsi="Arial Black" w:cs="Times New Roman"/>
                                      <w:color w:val="FFFFFF" w:themeColor="background1"/>
                                      <w:sz w:val="28"/>
                                      <w:szCs w:val="28"/>
                                      <w:lang w:val="en-GB"/>
                                    </w:rPr>
                                  </w:pPr>
                                  <w:r w:rsidRPr="00784171">
                                    <w:rPr>
                                      <w:rFonts w:ascii="Arial Black" w:eastAsia="Times New Roman" w:hAnsi="Arial Black" w:cs="Times New Roman"/>
                                      <w:color w:val="FFFFFF" w:themeColor="background1"/>
                                      <w:sz w:val="28"/>
                                      <w:szCs w:val="28"/>
                                      <w:lang w:val="en-GB"/>
                                    </w:rPr>
                                    <w:t xml:space="preserve">Join your union online at: </w:t>
                                  </w:r>
                                  <w:r w:rsidRPr="00784171">
                                    <w:rPr>
                                      <w:rFonts w:ascii="Arial Black" w:eastAsia="Times New Roman" w:hAnsi="Arial Black" w:cs="Times New Roman"/>
                                      <w:color w:val="FFFFFF" w:themeColor="background1"/>
                                      <w:sz w:val="28"/>
                                      <w:szCs w:val="28"/>
                                    </w:rPr>
                                    <w:t>www.ucu.org.uk/join</w:t>
                                  </w:r>
                                </w:p>
                                <w:p w14:paraId="4635500E" w14:textId="77777777" w:rsidR="00261150" w:rsidRPr="00784171" w:rsidRDefault="00261150" w:rsidP="00751B43">
                                  <w:pPr>
                                    <w:jc w:val="center"/>
                                    <w:rPr>
                                      <w:rFonts w:ascii="Helvetica" w:eastAsia="Times New Roman" w:hAnsi="Helvetica" w:cs="Times New Roman"/>
                                      <w:sz w:val="28"/>
                                      <w:szCs w:val="28"/>
                                      <w:lang w:val="en-GB"/>
                                    </w:rPr>
                                  </w:pPr>
                                  <w:r w:rsidRPr="00784171">
                                    <w:rPr>
                                      <w:rFonts w:ascii="Helvetica" w:eastAsia="Times New Roman" w:hAnsi="Helvetica" w:cs="Times New Roman"/>
                                      <w:sz w:val="28"/>
                                      <w:szCs w:val="28"/>
                                      <w:lang w:val="en-GB"/>
                                    </w:rPr>
                                    <w:t>July 2013</w:t>
                                  </w:r>
                                </w:p>
                                <w:p w14:paraId="064D15F6" w14:textId="77777777" w:rsidR="00261150" w:rsidRPr="00784171" w:rsidRDefault="00261150" w:rsidP="00751B43">
                                  <w:pPr>
                                    <w:jc w:val="center"/>
                                    <w:rPr>
                                      <w:rFonts w:ascii="Helvetica" w:eastAsia="Times New Roman" w:hAnsi="Helvetica" w:cs="Times New Roman"/>
                                      <w:sz w:val="45"/>
                                      <w:szCs w:val="45"/>
                                      <w:lang w:val="en-GB"/>
                                    </w:rPr>
                                  </w:pPr>
                                  <w:r w:rsidRPr="00784171">
                                    <w:rPr>
                                      <w:rFonts w:ascii="Helvetica" w:eastAsia="Times New Roman" w:hAnsi="Helvetica" w:cs="Times New Roman"/>
                                      <w:sz w:val="45"/>
                                      <w:szCs w:val="45"/>
                                      <w:lang w:val="en-GB"/>
                                    </w:rPr>
                                    <w:t>Join your union online at: www.ucu.org.uk/join</w:t>
                                  </w:r>
                                </w:p>
                                <w:p w14:paraId="56502EEB" w14:textId="77777777" w:rsidR="00261150" w:rsidRPr="00784171" w:rsidRDefault="00261150" w:rsidP="00751B43">
                                  <w:pPr>
                                    <w:jc w:val="center"/>
                                    <w:rPr>
                                      <w:rFonts w:ascii="Arial Black" w:hAnsi="Arial Black"/>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2.6pt;margin-top:9pt;width:6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" fillcolor="black [3213]" stroked="f">
                      <v:path arrowok="t"/>
                      <v:textbox>
                        <w:txbxContent>
                          <w:p w14:paraId="53964080" w14:textId="77777777" w:rsidR="007F7DCC" w:rsidRPr="00784171" w:rsidRDefault="007F7DCC" w:rsidP="00751B43">
                            <w:pPr>
                              <w:jc w:val="center"/>
                              <w:rPr>
                                <w:rFonts w:ascii="Arial Black" w:eastAsia="Times New Roman" w:hAnsi="Arial Black" w:cs="Times New Roman"/>
                                <w:color w:val="FFFFFF" w:themeColor="background1"/>
                                <w:sz w:val="28"/>
                                <w:szCs w:val="28"/>
                                <w:lang w:val="en-GB"/>
                              </w:rPr>
                            </w:pPr>
                            <w:r w:rsidRPr="00784171">
                              <w:rPr>
                                <w:rFonts w:ascii="Arial Black" w:eastAsia="Times New Roman" w:hAnsi="Arial Black" w:cs="Times New Roman"/>
                                <w:color w:val="FFFFFF" w:themeColor="background1"/>
                                <w:sz w:val="28"/>
                                <w:szCs w:val="28"/>
                                <w:lang w:val="en-GB"/>
                              </w:rPr>
                              <w:t xml:space="preserve">Join your union online at: </w:t>
                            </w:r>
                            <w:r w:rsidRPr="00784171">
                              <w:rPr>
                                <w:rFonts w:ascii="Arial Black" w:eastAsia="Times New Roman" w:hAnsi="Arial Black" w:cs="Times New Roman"/>
                                <w:color w:val="FFFFFF" w:themeColor="background1"/>
                                <w:sz w:val="28"/>
                                <w:szCs w:val="28"/>
                              </w:rPr>
                              <w:t>www.ucu.org.uk/join</w:t>
                            </w:r>
                          </w:p>
                          <w:p w14:paraId="4635500E" w14:textId="77777777" w:rsidR="007F7DCC" w:rsidRPr="00784171" w:rsidRDefault="007F7DCC" w:rsidP="00751B43">
                            <w:pPr>
                              <w:jc w:val="center"/>
                              <w:rPr>
                                <w:rFonts w:ascii="Helvetica" w:eastAsia="Times New Roman" w:hAnsi="Helvetica" w:cs="Times New Roman"/>
                                <w:sz w:val="28"/>
                                <w:szCs w:val="28"/>
                                <w:lang w:val="en-GB"/>
                              </w:rPr>
                            </w:pPr>
                            <w:r w:rsidRPr="00784171">
                              <w:rPr>
                                <w:rFonts w:ascii="Helvetica" w:eastAsia="Times New Roman" w:hAnsi="Helvetica" w:cs="Times New Roman"/>
                                <w:sz w:val="28"/>
                                <w:szCs w:val="28"/>
                                <w:lang w:val="en-GB"/>
                              </w:rPr>
                              <w:t>July 2013</w:t>
                            </w:r>
                          </w:p>
                          <w:p w14:paraId="064D15F6" w14:textId="77777777" w:rsidR="007F7DCC" w:rsidRPr="00784171" w:rsidRDefault="007F7DCC" w:rsidP="00751B43">
                            <w:pPr>
                              <w:jc w:val="center"/>
                              <w:rPr>
                                <w:rFonts w:ascii="Helvetica" w:eastAsia="Times New Roman" w:hAnsi="Helvetica" w:cs="Times New Roman"/>
                                <w:sz w:val="45"/>
                                <w:szCs w:val="45"/>
                                <w:lang w:val="en-GB"/>
                              </w:rPr>
                            </w:pPr>
                            <w:r w:rsidRPr="00784171">
                              <w:rPr>
                                <w:rFonts w:ascii="Helvetica" w:eastAsia="Times New Roman" w:hAnsi="Helvetica" w:cs="Times New Roman"/>
                                <w:sz w:val="45"/>
                                <w:szCs w:val="45"/>
                                <w:lang w:val="en-GB"/>
                              </w:rPr>
                              <w:t>Join your union online at: www.ucu.org.uk/join</w:t>
                            </w:r>
                          </w:p>
                          <w:p w14:paraId="56502EEB" w14:textId="77777777" w:rsidR="007F7DCC" w:rsidRPr="00784171" w:rsidRDefault="007F7DCC" w:rsidP="00751B43">
                            <w:pPr>
                              <w:jc w:val="center"/>
                              <w:rPr>
                                <w:rFonts w:ascii="Arial Black" w:hAnsi="Arial Black"/>
                                <w:color w:val="FFFFFF" w:themeColor="background1"/>
                              </w:rPr>
                            </w:pPr>
                          </w:p>
                        </w:txbxContent>
                      </v:textbox>
                      <w10:wrap type="square"/>
                    </v:shape>
                  </w:pict>
                </mc:Fallback>
              </mc:AlternateContent>
            </w:r>
          </w:p>
        </w:tc>
      </w:tr>
    </w:tbl>
    <w:p w14:paraId="2F0FED9B" w14:textId="77777777" w:rsidR="008D052A" w:rsidRPr="0058741B" w:rsidRDefault="008D052A" w:rsidP="0058741B">
      <w:pPr>
        <w:rPr>
          <w:sz w:val="22"/>
          <w:szCs w:val="22"/>
        </w:rPr>
      </w:pPr>
    </w:p>
    <w:sectPr w:rsidR="008D052A" w:rsidRPr="0058741B" w:rsidSect="00A3037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17456B"/>
    <w:multiLevelType w:val="hybridMultilevel"/>
    <w:tmpl w:val="D75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5589A"/>
    <w:multiLevelType w:val="hybridMultilevel"/>
    <w:tmpl w:val="C1EAA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63180D"/>
    <w:multiLevelType w:val="hybridMultilevel"/>
    <w:tmpl w:val="C55E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12A1E"/>
    <w:multiLevelType w:val="hybridMultilevel"/>
    <w:tmpl w:val="025E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6F"/>
    <w:rsid w:val="000223FD"/>
    <w:rsid w:val="00024117"/>
    <w:rsid w:val="0002484D"/>
    <w:rsid w:val="000276FD"/>
    <w:rsid w:val="00034294"/>
    <w:rsid w:val="00044AD8"/>
    <w:rsid w:val="00053334"/>
    <w:rsid w:val="00054CB5"/>
    <w:rsid w:val="0005584A"/>
    <w:rsid w:val="000729BC"/>
    <w:rsid w:val="000814D5"/>
    <w:rsid w:val="00087644"/>
    <w:rsid w:val="000B5ED0"/>
    <w:rsid w:val="000C38EF"/>
    <w:rsid w:val="000D235F"/>
    <w:rsid w:val="0012502C"/>
    <w:rsid w:val="001304A3"/>
    <w:rsid w:val="00132A47"/>
    <w:rsid w:val="00134F83"/>
    <w:rsid w:val="00147C83"/>
    <w:rsid w:val="001518F6"/>
    <w:rsid w:val="00165D63"/>
    <w:rsid w:val="0018250F"/>
    <w:rsid w:val="00187C33"/>
    <w:rsid w:val="001C420D"/>
    <w:rsid w:val="001C441B"/>
    <w:rsid w:val="001D0387"/>
    <w:rsid w:val="001D7376"/>
    <w:rsid w:val="00233D80"/>
    <w:rsid w:val="00257507"/>
    <w:rsid w:val="00261150"/>
    <w:rsid w:val="002622AE"/>
    <w:rsid w:val="002657BD"/>
    <w:rsid w:val="00272986"/>
    <w:rsid w:val="00272C7C"/>
    <w:rsid w:val="0027627B"/>
    <w:rsid w:val="00297DB7"/>
    <w:rsid w:val="002A07F1"/>
    <w:rsid w:val="002A4D2D"/>
    <w:rsid w:val="002C0C51"/>
    <w:rsid w:val="002E25D3"/>
    <w:rsid w:val="003719EB"/>
    <w:rsid w:val="003803E4"/>
    <w:rsid w:val="00397662"/>
    <w:rsid w:val="003B6A3C"/>
    <w:rsid w:val="003E3AE1"/>
    <w:rsid w:val="004039BA"/>
    <w:rsid w:val="0043000C"/>
    <w:rsid w:val="0044617F"/>
    <w:rsid w:val="00476871"/>
    <w:rsid w:val="00485588"/>
    <w:rsid w:val="00495064"/>
    <w:rsid w:val="004B2066"/>
    <w:rsid w:val="004C499C"/>
    <w:rsid w:val="004C51D7"/>
    <w:rsid w:val="004E7463"/>
    <w:rsid w:val="005479FE"/>
    <w:rsid w:val="005569EF"/>
    <w:rsid w:val="0058741B"/>
    <w:rsid w:val="005955B4"/>
    <w:rsid w:val="005E15FB"/>
    <w:rsid w:val="005E16C5"/>
    <w:rsid w:val="005F78B4"/>
    <w:rsid w:val="00605E5A"/>
    <w:rsid w:val="00637766"/>
    <w:rsid w:val="00654ECC"/>
    <w:rsid w:val="006561B9"/>
    <w:rsid w:val="006577C7"/>
    <w:rsid w:val="00665356"/>
    <w:rsid w:val="006742B2"/>
    <w:rsid w:val="006834CD"/>
    <w:rsid w:val="0069114F"/>
    <w:rsid w:val="00695647"/>
    <w:rsid w:val="006A7FB6"/>
    <w:rsid w:val="006B439A"/>
    <w:rsid w:val="006C28FD"/>
    <w:rsid w:val="0070647F"/>
    <w:rsid w:val="00751B43"/>
    <w:rsid w:val="00755C3D"/>
    <w:rsid w:val="00767B6D"/>
    <w:rsid w:val="00783401"/>
    <w:rsid w:val="00784009"/>
    <w:rsid w:val="00784171"/>
    <w:rsid w:val="007920A2"/>
    <w:rsid w:val="007955D1"/>
    <w:rsid w:val="00797E70"/>
    <w:rsid w:val="007A76EF"/>
    <w:rsid w:val="007C1793"/>
    <w:rsid w:val="007E7A19"/>
    <w:rsid w:val="007F7DCC"/>
    <w:rsid w:val="008101AB"/>
    <w:rsid w:val="00821CFF"/>
    <w:rsid w:val="0084329B"/>
    <w:rsid w:val="008A10A2"/>
    <w:rsid w:val="008C7753"/>
    <w:rsid w:val="008D052A"/>
    <w:rsid w:val="008E6726"/>
    <w:rsid w:val="008F7722"/>
    <w:rsid w:val="0094044F"/>
    <w:rsid w:val="00946E63"/>
    <w:rsid w:val="00957E2B"/>
    <w:rsid w:val="00970F63"/>
    <w:rsid w:val="00977592"/>
    <w:rsid w:val="0098446E"/>
    <w:rsid w:val="009A34DC"/>
    <w:rsid w:val="009B55F7"/>
    <w:rsid w:val="00A30375"/>
    <w:rsid w:val="00A40685"/>
    <w:rsid w:val="00A4586F"/>
    <w:rsid w:val="00A6055E"/>
    <w:rsid w:val="00A71ADD"/>
    <w:rsid w:val="00AC4627"/>
    <w:rsid w:val="00AE63B4"/>
    <w:rsid w:val="00AF4F37"/>
    <w:rsid w:val="00AF756A"/>
    <w:rsid w:val="00B13A7F"/>
    <w:rsid w:val="00B43143"/>
    <w:rsid w:val="00B5598F"/>
    <w:rsid w:val="00BC158E"/>
    <w:rsid w:val="00BD52BC"/>
    <w:rsid w:val="00BF6D83"/>
    <w:rsid w:val="00C13898"/>
    <w:rsid w:val="00C429D4"/>
    <w:rsid w:val="00C61C45"/>
    <w:rsid w:val="00C64046"/>
    <w:rsid w:val="00C65200"/>
    <w:rsid w:val="00C74D7D"/>
    <w:rsid w:val="00C91D0B"/>
    <w:rsid w:val="00CF478A"/>
    <w:rsid w:val="00D1371E"/>
    <w:rsid w:val="00D2057C"/>
    <w:rsid w:val="00D53C42"/>
    <w:rsid w:val="00D67D4B"/>
    <w:rsid w:val="00D67E5D"/>
    <w:rsid w:val="00D93AC9"/>
    <w:rsid w:val="00DC2905"/>
    <w:rsid w:val="00DD5E42"/>
    <w:rsid w:val="00DE5043"/>
    <w:rsid w:val="00E1629D"/>
    <w:rsid w:val="00E91AED"/>
    <w:rsid w:val="00E97535"/>
    <w:rsid w:val="00EA1E0B"/>
    <w:rsid w:val="00EA6B65"/>
    <w:rsid w:val="00EC5D64"/>
    <w:rsid w:val="00EC6AA5"/>
    <w:rsid w:val="00EF7CEE"/>
    <w:rsid w:val="00F262EF"/>
    <w:rsid w:val="00F45230"/>
    <w:rsid w:val="00F54CF3"/>
    <w:rsid w:val="00FA45C3"/>
    <w:rsid w:val="00FA5B2B"/>
    <w:rsid w:val="00FD58F5"/>
    <w:rsid w:val="00FE1FE8"/>
    <w:rsid w:val="00FE75A4"/>
    <w:rsid w:val="00FF051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05]"/>
    </o:shapedefaults>
    <o:shapelayout v:ext="edit">
      <o:idmap v:ext="edit" data="1"/>
    </o:shapelayout>
  </w:shapeDefaults>
  <w:decimalSymbol w:val="."/>
  <w:listSeparator w:val=","/>
  <w14:docId w14:val="405A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5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7955D1"/>
    <w:rPr>
      <w:rFonts w:ascii="Courier" w:hAnsi="Courier" w:cs="Courier"/>
      <w:sz w:val="20"/>
      <w:szCs w:val="20"/>
      <w:lang w:val="en-GB"/>
    </w:rPr>
  </w:style>
  <w:style w:type="character" w:styleId="HTMLTypewriter">
    <w:name w:val="HTML Typewriter"/>
    <w:basedOn w:val="DefaultParagraphFont"/>
    <w:uiPriority w:val="99"/>
    <w:semiHidden/>
    <w:unhideWhenUsed/>
    <w:rsid w:val="007955D1"/>
    <w:rPr>
      <w:rFonts w:ascii="Courier" w:eastAsiaTheme="minorEastAsia" w:hAnsi="Courier" w:cs="Courier"/>
      <w:sz w:val="20"/>
      <w:szCs w:val="20"/>
    </w:rPr>
  </w:style>
  <w:style w:type="table" w:styleId="TableGrid">
    <w:name w:val="Table Grid"/>
    <w:basedOn w:val="TableNormal"/>
    <w:uiPriority w:val="59"/>
    <w:rsid w:val="007A7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19EB"/>
    <w:rPr>
      <w:color w:val="0000FF"/>
      <w:u w:val="single"/>
    </w:rPr>
  </w:style>
  <w:style w:type="paragraph" w:styleId="BalloonText">
    <w:name w:val="Balloon Text"/>
    <w:basedOn w:val="Normal"/>
    <w:link w:val="BalloonTextChar"/>
    <w:uiPriority w:val="99"/>
    <w:semiHidden/>
    <w:unhideWhenUsed/>
    <w:rsid w:val="00547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9FE"/>
    <w:rPr>
      <w:rFonts w:ascii="Lucida Grande" w:hAnsi="Lucida Grande" w:cs="Lucida Grande"/>
      <w:sz w:val="18"/>
      <w:szCs w:val="18"/>
    </w:rPr>
  </w:style>
  <w:style w:type="character" w:styleId="FollowedHyperlink">
    <w:name w:val="FollowedHyperlink"/>
    <w:basedOn w:val="DefaultParagraphFont"/>
    <w:uiPriority w:val="99"/>
    <w:semiHidden/>
    <w:unhideWhenUsed/>
    <w:rsid w:val="002622AE"/>
    <w:rPr>
      <w:color w:val="800080" w:themeColor="followedHyperlink"/>
      <w:u w:val="single"/>
    </w:rPr>
  </w:style>
  <w:style w:type="character" w:customStyle="1" w:styleId="highlight">
    <w:name w:val="highlight"/>
    <w:basedOn w:val="DefaultParagraphFont"/>
    <w:rsid w:val="00C64046"/>
  </w:style>
  <w:style w:type="paragraph" w:styleId="ListParagraph">
    <w:name w:val="List Paragraph"/>
    <w:basedOn w:val="Normal"/>
    <w:uiPriority w:val="34"/>
    <w:qFormat/>
    <w:rsid w:val="00695647"/>
    <w:pPr>
      <w:ind w:left="720"/>
      <w:contextualSpacing/>
    </w:pPr>
  </w:style>
  <w:style w:type="character" w:styleId="Strong">
    <w:name w:val="Strong"/>
    <w:basedOn w:val="DefaultParagraphFont"/>
    <w:uiPriority w:val="22"/>
    <w:qFormat/>
    <w:rsid w:val="00A40685"/>
    <w:rPr>
      <w:b/>
      <w:bCs/>
    </w:rPr>
  </w:style>
  <w:style w:type="character" w:customStyle="1" w:styleId="apple-converted-space">
    <w:name w:val="apple-converted-space"/>
    <w:rsid w:val="00BD52BC"/>
  </w:style>
  <w:style w:type="paragraph" w:styleId="NormalWeb">
    <w:name w:val="Normal (Web)"/>
    <w:basedOn w:val="Normal"/>
    <w:uiPriority w:val="99"/>
    <w:unhideWhenUsed/>
    <w:rsid w:val="00233D80"/>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233D8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5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7955D1"/>
    <w:rPr>
      <w:rFonts w:ascii="Courier" w:hAnsi="Courier" w:cs="Courier"/>
      <w:sz w:val="20"/>
      <w:szCs w:val="20"/>
      <w:lang w:val="en-GB"/>
    </w:rPr>
  </w:style>
  <w:style w:type="character" w:styleId="HTMLTypewriter">
    <w:name w:val="HTML Typewriter"/>
    <w:basedOn w:val="DefaultParagraphFont"/>
    <w:uiPriority w:val="99"/>
    <w:semiHidden/>
    <w:unhideWhenUsed/>
    <w:rsid w:val="007955D1"/>
    <w:rPr>
      <w:rFonts w:ascii="Courier" w:eastAsiaTheme="minorEastAsia" w:hAnsi="Courier" w:cs="Courier"/>
      <w:sz w:val="20"/>
      <w:szCs w:val="20"/>
    </w:rPr>
  </w:style>
  <w:style w:type="table" w:styleId="TableGrid">
    <w:name w:val="Table Grid"/>
    <w:basedOn w:val="TableNormal"/>
    <w:uiPriority w:val="59"/>
    <w:rsid w:val="007A7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19EB"/>
    <w:rPr>
      <w:color w:val="0000FF"/>
      <w:u w:val="single"/>
    </w:rPr>
  </w:style>
  <w:style w:type="paragraph" w:styleId="BalloonText">
    <w:name w:val="Balloon Text"/>
    <w:basedOn w:val="Normal"/>
    <w:link w:val="BalloonTextChar"/>
    <w:uiPriority w:val="99"/>
    <w:semiHidden/>
    <w:unhideWhenUsed/>
    <w:rsid w:val="00547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9FE"/>
    <w:rPr>
      <w:rFonts w:ascii="Lucida Grande" w:hAnsi="Lucida Grande" w:cs="Lucida Grande"/>
      <w:sz w:val="18"/>
      <w:szCs w:val="18"/>
    </w:rPr>
  </w:style>
  <w:style w:type="character" w:styleId="FollowedHyperlink">
    <w:name w:val="FollowedHyperlink"/>
    <w:basedOn w:val="DefaultParagraphFont"/>
    <w:uiPriority w:val="99"/>
    <w:semiHidden/>
    <w:unhideWhenUsed/>
    <w:rsid w:val="002622AE"/>
    <w:rPr>
      <w:color w:val="800080" w:themeColor="followedHyperlink"/>
      <w:u w:val="single"/>
    </w:rPr>
  </w:style>
  <w:style w:type="character" w:customStyle="1" w:styleId="highlight">
    <w:name w:val="highlight"/>
    <w:basedOn w:val="DefaultParagraphFont"/>
    <w:rsid w:val="00C64046"/>
  </w:style>
  <w:style w:type="paragraph" w:styleId="ListParagraph">
    <w:name w:val="List Paragraph"/>
    <w:basedOn w:val="Normal"/>
    <w:uiPriority w:val="34"/>
    <w:qFormat/>
    <w:rsid w:val="00695647"/>
    <w:pPr>
      <w:ind w:left="720"/>
      <w:contextualSpacing/>
    </w:pPr>
  </w:style>
  <w:style w:type="character" w:styleId="Strong">
    <w:name w:val="Strong"/>
    <w:basedOn w:val="DefaultParagraphFont"/>
    <w:uiPriority w:val="22"/>
    <w:qFormat/>
    <w:rsid w:val="00A40685"/>
    <w:rPr>
      <w:b/>
      <w:bCs/>
    </w:rPr>
  </w:style>
  <w:style w:type="character" w:customStyle="1" w:styleId="apple-converted-space">
    <w:name w:val="apple-converted-space"/>
    <w:rsid w:val="00BD52BC"/>
  </w:style>
  <w:style w:type="paragraph" w:styleId="NormalWeb">
    <w:name w:val="Normal (Web)"/>
    <w:basedOn w:val="Normal"/>
    <w:uiPriority w:val="99"/>
    <w:unhideWhenUsed/>
    <w:rsid w:val="00233D80"/>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233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439">
      <w:bodyDiv w:val="1"/>
      <w:marLeft w:val="0"/>
      <w:marRight w:val="0"/>
      <w:marTop w:val="0"/>
      <w:marBottom w:val="0"/>
      <w:divBdr>
        <w:top w:val="none" w:sz="0" w:space="0" w:color="auto"/>
        <w:left w:val="none" w:sz="0" w:space="0" w:color="auto"/>
        <w:bottom w:val="none" w:sz="0" w:space="0" w:color="auto"/>
        <w:right w:val="none" w:sz="0" w:space="0" w:color="auto"/>
      </w:divBdr>
      <w:divsChild>
        <w:div w:id="1540702319">
          <w:marLeft w:val="0"/>
          <w:marRight w:val="0"/>
          <w:marTop w:val="0"/>
          <w:marBottom w:val="0"/>
          <w:divBdr>
            <w:top w:val="none" w:sz="0" w:space="0" w:color="auto"/>
            <w:left w:val="none" w:sz="0" w:space="0" w:color="auto"/>
            <w:bottom w:val="none" w:sz="0" w:space="0" w:color="auto"/>
            <w:right w:val="none" w:sz="0" w:space="0" w:color="auto"/>
          </w:divBdr>
          <w:divsChild>
            <w:div w:id="1638682155">
              <w:marLeft w:val="0"/>
              <w:marRight w:val="0"/>
              <w:marTop w:val="0"/>
              <w:marBottom w:val="0"/>
              <w:divBdr>
                <w:top w:val="none" w:sz="0" w:space="0" w:color="auto"/>
                <w:left w:val="none" w:sz="0" w:space="0" w:color="auto"/>
                <w:bottom w:val="none" w:sz="0" w:space="0" w:color="auto"/>
                <w:right w:val="none" w:sz="0" w:space="0" w:color="auto"/>
              </w:divBdr>
            </w:div>
            <w:div w:id="1991665515">
              <w:marLeft w:val="0"/>
              <w:marRight w:val="0"/>
              <w:marTop w:val="0"/>
              <w:marBottom w:val="0"/>
              <w:divBdr>
                <w:top w:val="none" w:sz="0" w:space="0" w:color="auto"/>
                <w:left w:val="none" w:sz="0" w:space="0" w:color="auto"/>
                <w:bottom w:val="none" w:sz="0" w:space="0" w:color="auto"/>
                <w:right w:val="none" w:sz="0" w:space="0" w:color="auto"/>
              </w:divBdr>
            </w:div>
            <w:div w:id="6982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1372">
      <w:bodyDiv w:val="1"/>
      <w:marLeft w:val="0"/>
      <w:marRight w:val="0"/>
      <w:marTop w:val="0"/>
      <w:marBottom w:val="0"/>
      <w:divBdr>
        <w:top w:val="none" w:sz="0" w:space="0" w:color="auto"/>
        <w:left w:val="none" w:sz="0" w:space="0" w:color="auto"/>
        <w:bottom w:val="none" w:sz="0" w:space="0" w:color="auto"/>
        <w:right w:val="none" w:sz="0" w:space="0" w:color="auto"/>
      </w:divBdr>
      <w:divsChild>
        <w:div w:id="356929195">
          <w:marLeft w:val="0"/>
          <w:marRight w:val="0"/>
          <w:marTop w:val="0"/>
          <w:marBottom w:val="0"/>
          <w:divBdr>
            <w:top w:val="none" w:sz="0" w:space="0" w:color="auto"/>
            <w:left w:val="none" w:sz="0" w:space="0" w:color="auto"/>
            <w:bottom w:val="none" w:sz="0" w:space="0" w:color="auto"/>
            <w:right w:val="none" w:sz="0" w:space="0" w:color="auto"/>
          </w:divBdr>
          <w:divsChild>
            <w:div w:id="1414088470">
              <w:marLeft w:val="0"/>
              <w:marRight w:val="0"/>
              <w:marTop w:val="0"/>
              <w:marBottom w:val="0"/>
              <w:divBdr>
                <w:top w:val="none" w:sz="0" w:space="0" w:color="auto"/>
                <w:left w:val="none" w:sz="0" w:space="0" w:color="auto"/>
                <w:bottom w:val="none" w:sz="0" w:space="0" w:color="auto"/>
                <w:right w:val="none" w:sz="0" w:space="0" w:color="auto"/>
              </w:divBdr>
            </w:div>
            <w:div w:id="967516675">
              <w:marLeft w:val="0"/>
              <w:marRight w:val="0"/>
              <w:marTop w:val="0"/>
              <w:marBottom w:val="0"/>
              <w:divBdr>
                <w:top w:val="none" w:sz="0" w:space="0" w:color="auto"/>
                <w:left w:val="none" w:sz="0" w:space="0" w:color="auto"/>
                <w:bottom w:val="none" w:sz="0" w:space="0" w:color="auto"/>
                <w:right w:val="none" w:sz="0" w:space="0" w:color="auto"/>
              </w:divBdr>
            </w:div>
            <w:div w:id="18936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6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warwickanticasualisation@gmail.com" TargetMode="External"/><Relationship Id="rId9" Type="http://schemas.openxmlformats.org/officeDocument/2006/relationships/hyperlink" Target="mailto:warwickanticasualisation@gmail.com" TargetMode="External"/><Relationship Id="rId10" Type="http://schemas.openxmlformats.org/officeDocument/2006/relationships/hyperlink" Target="mailto:administrator@warwickuc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5DC1-68DB-0E47-AFFF-296AF57F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191</Words>
  <Characters>1095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Richards</dc:creator>
  <cp:lastModifiedBy>Keith Richards</cp:lastModifiedBy>
  <cp:revision>5</cp:revision>
  <cp:lastPrinted>2014-12-02T23:56:00Z</cp:lastPrinted>
  <dcterms:created xsi:type="dcterms:W3CDTF">2015-02-23T20:38:00Z</dcterms:created>
  <dcterms:modified xsi:type="dcterms:W3CDTF">2015-02-24T06:40:00Z</dcterms:modified>
</cp:coreProperties>
</file>